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50B8" w:rsidRPr="00D61859" w:rsidRDefault="00630BF8" w:rsidP="005250B8">
      <w:pPr>
        <w:pStyle w:val="NormalWeb"/>
        <w:spacing w:before="0" w:beforeAutospacing="0" w:after="0" w:afterAutospacing="0"/>
        <w:jc w:val="both"/>
        <w:rPr>
          <w:rFonts w:ascii="Arial" w:hAnsi="Arial" w:cs="Arial"/>
        </w:rPr>
      </w:pPr>
      <w:r w:rsidRPr="00D61859">
        <w:rPr>
          <w:rFonts w:ascii="Arial" w:hAnsi="Arial" w:cs="Arial"/>
          <w:b/>
          <w:bCs/>
          <w:u w:val="single"/>
        </w:rPr>
        <w:t>VISTO:</w:t>
      </w:r>
      <w:r w:rsidR="00DB5DB7" w:rsidRPr="00D61859">
        <w:rPr>
          <w:rFonts w:ascii="Arial" w:hAnsi="Arial" w:cs="Arial"/>
          <w:b/>
          <w:bCs/>
          <w:u w:val="single"/>
        </w:rPr>
        <w:br/>
      </w:r>
    </w:p>
    <w:p w:rsidR="00075A42" w:rsidRPr="00D61859" w:rsidRDefault="00AB554A" w:rsidP="00075A42">
      <w:pPr>
        <w:pStyle w:val="NormalWeb"/>
        <w:spacing w:before="0" w:beforeAutospacing="0" w:after="0" w:afterAutospacing="0"/>
        <w:ind w:firstLine="851"/>
        <w:jc w:val="both"/>
        <w:rPr>
          <w:rFonts w:ascii="Arial" w:hAnsi="Arial" w:cs="Arial"/>
        </w:rPr>
      </w:pPr>
      <w:r w:rsidRPr="00191E3D">
        <w:rPr>
          <w:rFonts w:ascii="Arial" w:hAnsi="Arial" w:cs="Arial"/>
        </w:rPr>
        <w:t xml:space="preserve">La propuesta planteada por Naiara Echeguía, joven vecina de la localidad de Tornquist y </w:t>
      </w:r>
      <w:r w:rsidR="00407CE0">
        <w:rPr>
          <w:rFonts w:ascii="Arial" w:hAnsi="Arial" w:cs="Arial"/>
        </w:rPr>
        <w:t>la necesidad de</w:t>
      </w:r>
      <w:r w:rsidRPr="00191E3D">
        <w:rPr>
          <w:rFonts w:ascii="Arial" w:hAnsi="Arial" w:cs="Arial"/>
        </w:rPr>
        <w:t xml:space="preserve"> impulsar políticas y medidas que alienten a mejorar el medioambiente y la promoción de patrones de consumo responsable y una salida de la crisis ambiental de forma comprometida con una ciudad más limpia, sana y apta para un desarrollo en armonía con el entorno, queremos reivindicar nuestro </w:t>
      </w:r>
      <w:r w:rsidR="007737A1">
        <w:rPr>
          <w:rFonts w:ascii="Arial" w:hAnsi="Arial" w:cs="Arial"/>
        </w:rPr>
        <w:t>compromiso para con el planeta,</w:t>
      </w:r>
      <w:r w:rsidR="00D61859" w:rsidRPr="00D61859">
        <w:rPr>
          <w:rFonts w:ascii="Arial" w:hAnsi="Arial" w:cs="Arial"/>
        </w:rPr>
        <w:t xml:space="preserve"> </w:t>
      </w:r>
      <w:r w:rsidR="00E4234A" w:rsidRPr="00D61859">
        <w:rPr>
          <w:rFonts w:ascii="Arial" w:hAnsi="Arial" w:cs="Arial"/>
        </w:rPr>
        <w:t xml:space="preserve"> </w:t>
      </w:r>
      <w:r w:rsidR="00075A42" w:rsidRPr="00D61859">
        <w:rPr>
          <w:rFonts w:ascii="Arial" w:hAnsi="Arial" w:cs="Arial"/>
        </w:rPr>
        <w:t>y;</w:t>
      </w:r>
    </w:p>
    <w:p w:rsidR="009E2D73" w:rsidRPr="00D61859" w:rsidRDefault="009E2D73" w:rsidP="00132A23">
      <w:pPr>
        <w:shd w:val="clear" w:color="auto" w:fill="FFFFFF"/>
        <w:ind w:firstLine="851"/>
        <w:jc w:val="both"/>
        <w:rPr>
          <w:rFonts w:ascii="Arial" w:hAnsi="Arial" w:cs="Arial"/>
          <w:color w:val="000000"/>
          <w:lang w:val="es-AR"/>
        </w:rPr>
      </w:pPr>
    </w:p>
    <w:p w:rsidR="00441883" w:rsidRPr="00D61859" w:rsidRDefault="00630BF8" w:rsidP="00132A23">
      <w:pPr>
        <w:pStyle w:val="NormalWeb"/>
        <w:spacing w:before="0" w:beforeAutospacing="0" w:after="0" w:afterAutospacing="0"/>
        <w:jc w:val="both"/>
        <w:rPr>
          <w:rFonts w:ascii="Arial" w:hAnsi="Arial" w:cs="Arial"/>
          <w:b/>
          <w:bCs/>
          <w:u w:val="single"/>
        </w:rPr>
      </w:pPr>
      <w:r w:rsidRPr="00D61859">
        <w:rPr>
          <w:rFonts w:ascii="Arial" w:hAnsi="Arial" w:cs="Arial"/>
          <w:b/>
          <w:bCs/>
          <w:u w:val="single"/>
        </w:rPr>
        <w:t>CONSIDERANDO:</w:t>
      </w:r>
    </w:p>
    <w:p w:rsidR="00090F84" w:rsidRPr="00D61859" w:rsidRDefault="00090F84" w:rsidP="00090F84">
      <w:pPr>
        <w:jc w:val="both"/>
        <w:rPr>
          <w:rFonts w:ascii="Arial" w:hAnsi="Arial" w:cs="Arial"/>
          <w:b/>
          <w:bCs/>
          <w:u w:val="single"/>
        </w:rPr>
      </w:pPr>
    </w:p>
    <w:p w:rsidR="007737A1" w:rsidRPr="00191E3D" w:rsidRDefault="007737A1" w:rsidP="007737A1">
      <w:pPr>
        <w:ind w:firstLine="851"/>
        <w:jc w:val="both"/>
        <w:rPr>
          <w:rFonts w:ascii="Arial" w:hAnsi="Arial" w:cs="Arial"/>
        </w:rPr>
      </w:pPr>
      <w:r w:rsidRPr="00191E3D">
        <w:rPr>
          <w:rFonts w:ascii="Arial" w:hAnsi="Arial" w:cs="Arial"/>
        </w:rPr>
        <w:t xml:space="preserve">Que es necesario realizar acciones que ayuden a la protección del medio ambiente, también asegurar nuestro derecho constitucional proclamado en el </w:t>
      </w:r>
      <w:r w:rsidR="00407CE0" w:rsidRPr="00191E3D">
        <w:rPr>
          <w:rFonts w:ascii="Arial" w:hAnsi="Arial" w:cs="Arial"/>
        </w:rPr>
        <w:t>Art</w:t>
      </w:r>
      <w:r w:rsidR="00407CE0">
        <w:rPr>
          <w:rFonts w:ascii="Arial" w:hAnsi="Arial" w:cs="Arial"/>
        </w:rPr>
        <w:t>.</w:t>
      </w:r>
      <w:r w:rsidRPr="00191E3D">
        <w:rPr>
          <w:rFonts w:ascii="Arial" w:hAnsi="Arial" w:cs="Arial"/>
        </w:rPr>
        <w:t xml:space="preserve"> 41</w:t>
      </w:r>
      <w:r w:rsidR="00407CE0">
        <w:rPr>
          <w:rFonts w:ascii="Arial" w:hAnsi="Arial" w:cs="Arial"/>
        </w:rPr>
        <w:t>º</w:t>
      </w:r>
      <w:r w:rsidRPr="00191E3D">
        <w:rPr>
          <w:rFonts w:ascii="Arial" w:hAnsi="Arial" w:cs="Arial"/>
        </w:rPr>
        <w:t xml:space="preserve"> de la C.N</w:t>
      </w:r>
      <w:r w:rsidR="00407CE0">
        <w:rPr>
          <w:rFonts w:ascii="Arial" w:hAnsi="Arial" w:cs="Arial"/>
        </w:rPr>
        <w:t>.:</w:t>
      </w:r>
      <w:r w:rsidRPr="00191E3D">
        <w:rPr>
          <w:rFonts w:ascii="Arial" w:hAnsi="Arial" w:cs="Arial"/>
        </w:rPr>
        <w:t xml:space="preserve">  “Todos los habitantes gozan del derecho a un ambiente sano, equilibrado, apto para el desarrollo humano y para que las actividades productivas satisfagan las necesidades presentes sin comprometer las de las generaciones futuras; y tienen el deber de preservarlo. Las autoridades proveerán a la protección de este derecho, a la utilización racional de los recursos naturales, a la preservación del patrimonio natural y cultural y de la diversidad biológica, y a la información y educación ambientales.”</w:t>
      </w:r>
      <w:r w:rsidR="00407CE0">
        <w:rPr>
          <w:rFonts w:ascii="Arial" w:hAnsi="Arial" w:cs="Arial"/>
        </w:rPr>
        <w:t>;</w:t>
      </w:r>
    </w:p>
    <w:p w:rsidR="007737A1" w:rsidRPr="00191E3D" w:rsidRDefault="007737A1" w:rsidP="007737A1">
      <w:pPr>
        <w:ind w:firstLine="851"/>
        <w:jc w:val="both"/>
        <w:rPr>
          <w:rFonts w:ascii="Arial" w:hAnsi="Arial" w:cs="Arial"/>
        </w:rPr>
      </w:pPr>
      <w:r w:rsidRPr="00191E3D">
        <w:rPr>
          <w:rFonts w:ascii="Arial" w:hAnsi="Arial" w:cs="Arial"/>
        </w:rPr>
        <w:t>Que el 97% de los cigarrillos que se consumen hoy en día a nivel mundial tienen filtros. De estos, más del 80% son de acetato de celulosa, los cuales no son biodegradables y pueden tardar décadas en ser degradados en el medio ambiente. Unos autores afirman que entre 7 y 12 años, mientras otros afirman que incluso hasta 25 años, y durante todo ese tiempo van liberando las sustancias que han retenido durante la combustión del cigarrillo. Además cabe añadir el impacto visual que generan, por ser una de las basuras más abundantes y presente en prácticamente todas las localizaciones d</w:t>
      </w:r>
      <w:r w:rsidR="00407CE0">
        <w:rPr>
          <w:rFonts w:ascii="Arial" w:hAnsi="Arial" w:cs="Arial"/>
        </w:rPr>
        <w:t>onde se encuentra el ser humano;</w:t>
      </w:r>
    </w:p>
    <w:p w:rsidR="007737A1" w:rsidRPr="00191E3D" w:rsidRDefault="007737A1" w:rsidP="007737A1">
      <w:pPr>
        <w:ind w:firstLine="851"/>
        <w:jc w:val="both"/>
        <w:rPr>
          <w:rFonts w:ascii="Arial" w:hAnsi="Arial" w:cs="Arial"/>
        </w:rPr>
      </w:pPr>
      <w:r w:rsidRPr="00191E3D">
        <w:rPr>
          <w:rFonts w:ascii="Arial" w:hAnsi="Arial" w:cs="Arial"/>
        </w:rPr>
        <w:t>Que estas colillas son la mayor causa de basura en el mundo. Se estima que se desechan más de 4,</w:t>
      </w:r>
      <w:r w:rsidR="00407CE0">
        <w:rPr>
          <w:rFonts w:ascii="Arial" w:hAnsi="Arial" w:cs="Arial"/>
        </w:rPr>
        <w:t>5 trillones de colillas por año;</w:t>
      </w:r>
    </w:p>
    <w:p w:rsidR="007737A1" w:rsidRPr="00191E3D" w:rsidRDefault="007737A1" w:rsidP="007737A1">
      <w:pPr>
        <w:ind w:firstLine="851"/>
        <w:jc w:val="both"/>
        <w:rPr>
          <w:rFonts w:ascii="Arial" w:hAnsi="Arial" w:cs="Arial"/>
        </w:rPr>
      </w:pPr>
      <w:r w:rsidRPr="00191E3D">
        <w:rPr>
          <w:rFonts w:ascii="Arial" w:hAnsi="Arial" w:cs="Arial"/>
        </w:rPr>
        <w:t>Que generalmente se tiran al piso y, cuando llueve, son arrastradas a las alcantarillas y a fuentes de agua como lagos, ríos, mares. Algunas de las sustancias que se pueden medir en las colillas de cigarrillos eliminadas incluyen: nicotina, alquitrán, arsénico, plomo, e hidrocarburos poli aromáticos</w:t>
      </w:r>
      <w:r w:rsidR="00407CE0">
        <w:rPr>
          <w:rFonts w:ascii="Arial" w:hAnsi="Arial" w:cs="Arial"/>
        </w:rPr>
        <w:t>;</w:t>
      </w:r>
    </w:p>
    <w:p w:rsidR="007737A1" w:rsidRPr="00191E3D" w:rsidRDefault="007737A1" w:rsidP="007737A1">
      <w:pPr>
        <w:ind w:firstLine="851"/>
        <w:jc w:val="both"/>
        <w:rPr>
          <w:rFonts w:ascii="Arial" w:hAnsi="Arial" w:cs="Arial"/>
        </w:rPr>
      </w:pPr>
      <w:r w:rsidRPr="00191E3D">
        <w:rPr>
          <w:rFonts w:ascii="Arial" w:hAnsi="Arial" w:cs="Arial"/>
        </w:rPr>
        <w:t xml:space="preserve">Que invertebrados y vertebrados, insectos, peces, aves y otros animales acuáticos han demostrado ser más o menos sensibles a las colillas. 5 colillas por litro de agua son suficientes para matar algunas especies de peces (1 colilla/L es suficiente para organismos más sencillos), sin contar que pueden ser ingeridas accidentalmente por niños, animales </w:t>
      </w:r>
      <w:r w:rsidR="00407CE0">
        <w:rPr>
          <w:rFonts w:ascii="Arial" w:hAnsi="Arial" w:cs="Arial"/>
        </w:rPr>
        <w:t>de compañía y especies salvajes;</w:t>
      </w:r>
    </w:p>
    <w:p w:rsidR="007737A1" w:rsidRPr="00191E3D" w:rsidRDefault="007737A1" w:rsidP="007737A1">
      <w:pPr>
        <w:ind w:firstLine="851"/>
        <w:jc w:val="both"/>
        <w:rPr>
          <w:rFonts w:ascii="Arial" w:hAnsi="Arial" w:cs="Arial"/>
        </w:rPr>
      </w:pPr>
      <w:r w:rsidRPr="00191E3D">
        <w:rPr>
          <w:rFonts w:ascii="Arial" w:hAnsi="Arial" w:cs="Arial"/>
        </w:rPr>
        <w:t>Que una sola colilla de cigarrillo puede contaminar hasta cincuenta litros de agua potable, por la enorme cantida</w:t>
      </w:r>
      <w:r w:rsidR="00407CE0">
        <w:rPr>
          <w:rFonts w:ascii="Arial" w:hAnsi="Arial" w:cs="Arial"/>
        </w:rPr>
        <w:t>d de sustancias que la componen;</w:t>
      </w:r>
    </w:p>
    <w:p w:rsidR="007737A1" w:rsidRPr="00191E3D" w:rsidRDefault="007737A1" w:rsidP="007737A1">
      <w:pPr>
        <w:ind w:firstLine="851"/>
        <w:jc w:val="both"/>
        <w:rPr>
          <w:rFonts w:ascii="Arial" w:hAnsi="Arial" w:cs="Arial"/>
        </w:rPr>
      </w:pPr>
      <w:r w:rsidRPr="00191E3D">
        <w:rPr>
          <w:rFonts w:ascii="Arial" w:hAnsi="Arial" w:cs="Arial"/>
        </w:rPr>
        <w:t>Que nadie está a salvo. Ni las personas, ni los mares, ni las montañas, ni el aire, ni las ciudades, ni las playas, ni los ecosistemas están libres de las consecuencias de los desechos tóxicos</w:t>
      </w:r>
      <w:r w:rsidR="00407CE0">
        <w:rPr>
          <w:rFonts w:ascii="Arial" w:hAnsi="Arial" w:cs="Arial"/>
        </w:rPr>
        <w:t xml:space="preserve"> de las colillas de cigarrillos;</w:t>
      </w:r>
    </w:p>
    <w:p w:rsidR="007737A1" w:rsidRPr="00191E3D" w:rsidRDefault="007737A1" w:rsidP="007737A1">
      <w:pPr>
        <w:ind w:firstLine="851"/>
        <w:jc w:val="both"/>
        <w:rPr>
          <w:rFonts w:ascii="Arial" w:hAnsi="Arial" w:cs="Arial"/>
        </w:rPr>
      </w:pPr>
      <w:r w:rsidRPr="00191E3D">
        <w:rPr>
          <w:rFonts w:ascii="Arial" w:hAnsi="Arial" w:cs="Arial"/>
        </w:rPr>
        <w:t>Que pueden causar incendios tanto en bosques, pastizales y áreas verdes</w:t>
      </w:r>
      <w:r w:rsidR="00407CE0">
        <w:rPr>
          <w:rFonts w:ascii="Arial" w:hAnsi="Arial" w:cs="Arial"/>
        </w:rPr>
        <w:t>;</w:t>
      </w:r>
    </w:p>
    <w:p w:rsidR="007737A1" w:rsidRPr="00191E3D" w:rsidRDefault="007737A1" w:rsidP="007737A1">
      <w:pPr>
        <w:ind w:firstLine="851"/>
        <w:jc w:val="both"/>
        <w:rPr>
          <w:rFonts w:ascii="Arial" w:hAnsi="Arial" w:cs="Arial"/>
        </w:rPr>
      </w:pPr>
      <w:r w:rsidRPr="00191E3D">
        <w:rPr>
          <w:rFonts w:ascii="Arial" w:hAnsi="Arial" w:cs="Arial"/>
        </w:rPr>
        <w:t>Que al ser  pisados, liberan en la atmósfera sustancias toxicas volá</w:t>
      </w:r>
      <w:r w:rsidR="00407CE0">
        <w:rPr>
          <w:rFonts w:ascii="Arial" w:hAnsi="Arial" w:cs="Arial"/>
        </w:rPr>
        <w:t>tiles;</w:t>
      </w:r>
    </w:p>
    <w:p w:rsidR="00A21B4A" w:rsidRPr="00D61859" w:rsidRDefault="00A21B4A" w:rsidP="00A21B4A">
      <w:pPr>
        <w:ind w:firstLine="1134"/>
        <w:jc w:val="both"/>
        <w:rPr>
          <w:rFonts w:ascii="Arial" w:hAnsi="Arial" w:cs="Arial"/>
        </w:rPr>
      </w:pPr>
    </w:p>
    <w:p w:rsidR="009177A7" w:rsidRPr="00D61859" w:rsidRDefault="005D61C9" w:rsidP="00132A23">
      <w:pPr>
        <w:jc w:val="both"/>
        <w:rPr>
          <w:rFonts w:ascii="Arial" w:hAnsi="Arial" w:cs="Arial"/>
          <w:b/>
          <w:u w:val="single"/>
        </w:rPr>
      </w:pPr>
      <w:r w:rsidRPr="00D61859">
        <w:rPr>
          <w:rFonts w:ascii="Arial" w:hAnsi="Arial" w:cs="Arial"/>
          <w:b/>
          <w:u w:val="single"/>
        </w:rPr>
        <w:t>POR ELLO:</w:t>
      </w:r>
    </w:p>
    <w:p w:rsidR="000B3CDF" w:rsidRPr="00D61859" w:rsidRDefault="000B3CDF" w:rsidP="00132A23">
      <w:pPr>
        <w:jc w:val="center"/>
        <w:rPr>
          <w:rFonts w:ascii="Arial" w:hAnsi="Arial" w:cs="Arial"/>
          <w:b/>
          <w:bCs/>
        </w:rPr>
      </w:pPr>
    </w:p>
    <w:p w:rsidR="009177A7" w:rsidRPr="00D61859" w:rsidRDefault="00297E57" w:rsidP="00132A23">
      <w:pPr>
        <w:jc w:val="center"/>
        <w:rPr>
          <w:rFonts w:ascii="Arial" w:hAnsi="Arial" w:cs="Arial"/>
          <w:b/>
          <w:bCs/>
        </w:rPr>
      </w:pPr>
      <w:r w:rsidRPr="00D61859">
        <w:rPr>
          <w:rFonts w:ascii="Arial" w:hAnsi="Arial" w:cs="Arial"/>
          <w:b/>
          <w:bCs/>
        </w:rPr>
        <w:t>EL</w:t>
      </w:r>
      <w:r w:rsidR="009177A7" w:rsidRPr="00D61859">
        <w:rPr>
          <w:rFonts w:ascii="Arial" w:hAnsi="Arial" w:cs="Arial"/>
          <w:b/>
          <w:bCs/>
        </w:rPr>
        <w:t xml:space="preserve"> </w:t>
      </w:r>
      <w:r w:rsidR="005D61C9" w:rsidRPr="00D61859">
        <w:rPr>
          <w:rFonts w:ascii="Arial" w:hAnsi="Arial" w:cs="Arial"/>
          <w:b/>
          <w:bCs/>
        </w:rPr>
        <w:t>HONORABLE CONCEJO DELIBERANTE</w:t>
      </w:r>
    </w:p>
    <w:p w:rsidR="00097F44" w:rsidRPr="00D61859" w:rsidRDefault="005D61C9" w:rsidP="00132A23">
      <w:pPr>
        <w:jc w:val="center"/>
        <w:rPr>
          <w:rFonts w:ascii="Arial" w:hAnsi="Arial" w:cs="Arial"/>
          <w:b/>
        </w:rPr>
      </w:pPr>
      <w:r w:rsidRPr="00D61859">
        <w:rPr>
          <w:rFonts w:ascii="Arial" w:hAnsi="Arial" w:cs="Arial"/>
          <w:b/>
          <w:bCs/>
        </w:rPr>
        <w:t>En uso de sus facultades, sanciona con fuerza de</w:t>
      </w:r>
    </w:p>
    <w:p w:rsidR="00097F44" w:rsidRPr="00D61859" w:rsidRDefault="00097F44" w:rsidP="00132A23">
      <w:pPr>
        <w:jc w:val="center"/>
        <w:rPr>
          <w:rFonts w:ascii="Arial" w:hAnsi="Arial" w:cs="Arial"/>
          <w:b/>
          <w:u w:val="single"/>
        </w:rPr>
      </w:pPr>
      <w:r w:rsidRPr="00D61859">
        <w:rPr>
          <w:rFonts w:ascii="Arial" w:hAnsi="Arial" w:cs="Arial"/>
          <w:b/>
          <w:u w:val="single"/>
        </w:rPr>
        <w:t>ORDENANZA</w:t>
      </w:r>
      <w:r w:rsidR="005D61C9" w:rsidRPr="00D61859">
        <w:rPr>
          <w:rFonts w:ascii="Arial" w:hAnsi="Arial" w:cs="Arial"/>
          <w:b/>
          <w:u w:val="single"/>
        </w:rPr>
        <w:t xml:space="preserve"> </w:t>
      </w:r>
      <w:r w:rsidR="00DD5466" w:rsidRPr="00D61859">
        <w:rPr>
          <w:rFonts w:ascii="Arial" w:hAnsi="Arial" w:cs="Arial"/>
          <w:b/>
          <w:u w:val="single"/>
        </w:rPr>
        <w:t xml:space="preserve"> </w:t>
      </w:r>
      <w:r w:rsidR="005D61C9" w:rsidRPr="00D61859">
        <w:rPr>
          <w:rFonts w:ascii="Arial" w:hAnsi="Arial" w:cs="Arial"/>
          <w:b/>
          <w:u w:val="single"/>
        </w:rPr>
        <w:t>Nº 32</w:t>
      </w:r>
      <w:r w:rsidR="00A21B4A" w:rsidRPr="00D61859">
        <w:rPr>
          <w:rFonts w:ascii="Arial" w:hAnsi="Arial" w:cs="Arial"/>
          <w:b/>
          <w:u w:val="single"/>
        </w:rPr>
        <w:t>7</w:t>
      </w:r>
      <w:r w:rsidR="00206194">
        <w:rPr>
          <w:rFonts w:ascii="Arial" w:hAnsi="Arial" w:cs="Arial"/>
          <w:b/>
          <w:u w:val="single"/>
        </w:rPr>
        <w:t>3</w:t>
      </w:r>
      <w:r w:rsidR="005D61C9" w:rsidRPr="00D61859">
        <w:rPr>
          <w:rFonts w:ascii="Arial" w:hAnsi="Arial" w:cs="Arial"/>
          <w:b/>
          <w:u w:val="single"/>
        </w:rPr>
        <w:t>/20</w:t>
      </w:r>
    </w:p>
    <w:p w:rsidR="0087794C" w:rsidRPr="00D61859" w:rsidRDefault="0087794C" w:rsidP="00132A23">
      <w:pPr>
        <w:jc w:val="center"/>
        <w:rPr>
          <w:rFonts w:ascii="Arial" w:hAnsi="Arial" w:cs="Arial"/>
          <w:b/>
          <w:u w:val="single"/>
        </w:rPr>
      </w:pPr>
    </w:p>
    <w:p w:rsidR="007737A1" w:rsidRDefault="00F013A7" w:rsidP="007737A1">
      <w:pPr>
        <w:jc w:val="both"/>
        <w:rPr>
          <w:rFonts w:ascii="Arial" w:hAnsi="Arial" w:cs="Arial"/>
        </w:rPr>
      </w:pPr>
      <w:r w:rsidRPr="00D61859">
        <w:rPr>
          <w:rFonts w:ascii="Arial" w:hAnsi="Arial" w:cs="Arial"/>
          <w:b/>
          <w:u w:val="single"/>
        </w:rPr>
        <w:t>ARTÍCULO 1º</w:t>
      </w:r>
      <w:r w:rsidR="007737A1">
        <w:rPr>
          <w:rFonts w:ascii="Arial" w:hAnsi="Arial" w:cs="Arial"/>
          <w:b/>
          <w:u w:val="single"/>
        </w:rPr>
        <w:t>:</w:t>
      </w:r>
      <w:r w:rsidR="00A974C8" w:rsidRPr="00D61859">
        <w:rPr>
          <w:rFonts w:ascii="Arial" w:hAnsi="Arial" w:cs="Arial"/>
        </w:rPr>
        <w:t xml:space="preserve"> </w:t>
      </w:r>
      <w:r w:rsidR="007737A1" w:rsidRPr="00191E3D">
        <w:rPr>
          <w:rFonts w:ascii="Arial" w:hAnsi="Arial" w:cs="Arial"/>
        </w:rPr>
        <w:t>Invítese a la comunidad del Distrito de Tornquist a no arrojar filtros y/o colillas de cigarrillos en la vía pública y en todos los e</w:t>
      </w:r>
      <w:r w:rsidR="007737A1">
        <w:rPr>
          <w:rFonts w:ascii="Arial" w:hAnsi="Arial" w:cs="Arial"/>
        </w:rPr>
        <w:t>spacios comunes de uso público.-</w:t>
      </w:r>
    </w:p>
    <w:p w:rsidR="007737A1" w:rsidRPr="00191E3D" w:rsidRDefault="007737A1" w:rsidP="007737A1">
      <w:pPr>
        <w:jc w:val="both"/>
        <w:rPr>
          <w:rFonts w:ascii="Arial" w:hAnsi="Arial" w:cs="Arial"/>
        </w:rPr>
      </w:pPr>
    </w:p>
    <w:p w:rsidR="007737A1" w:rsidRPr="00191E3D" w:rsidRDefault="007737A1" w:rsidP="007737A1">
      <w:pPr>
        <w:jc w:val="both"/>
        <w:rPr>
          <w:rFonts w:ascii="Arial" w:hAnsi="Arial" w:cs="Arial"/>
        </w:rPr>
      </w:pPr>
      <w:r w:rsidRPr="00D61859">
        <w:rPr>
          <w:rFonts w:ascii="Arial" w:hAnsi="Arial" w:cs="Arial"/>
          <w:b/>
          <w:u w:val="single"/>
        </w:rPr>
        <w:t xml:space="preserve">ARTÍCULO </w:t>
      </w:r>
      <w:r>
        <w:rPr>
          <w:rFonts w:ascii="Arial" w:hAnsi="Arial" w:cs="Arial"/>
          <w:b/>
          <w:u w:val="single"/>
        </w:rPr>
        <w:t>2</w:t>
      </w:r>
      <w:r w:rsidRPr="00D61859">
        <w:rPr>
          <w:rFonts w:ascii="Arial" w:hAnsi="Arial" w:cs="Arial"/>
          <w:b/>
          <w:u w:val="single"/>
        </w:rPr>
        <w:t>º</w:t>
      </w:r>
      <w:r>
        <w:rPr>
          <w:rFonts w:ascii="Arial" w:hAnsi="Arial" w:cs="Arial"/>
          <w:b/>
          <w:u w:val="single"/>
        </w:rPr>
        <w:t>:</w:t>
      </w:r>
      <w:r w:rsidRPr="00191E3D">
        <w:rPr>
          <w:rFonts w:ascii="Arial" w:hAnsi="Arial" w:cs="Arial"/>
        </w:rPr>
        <w:t xml:space="preserve"> Se dispone la creación de un Sistema de Gestión Ambiental que implique la instalación de recipientes que permitan depositar los filtros y/o colillas de cigarrillos</w:t>
      </w:r>
      <w:r w:rsidR="00407CE0">
        <w:rPr>
          <w:rFonts w:ascii="Arial" w:hAnsi="Arial" w:cs="Arial"/>
        </w:rPr>
        <w:t>. D</w:t>
      </w:r>
      <w:r w:rsidRPr="00191E3D">
        <w:rPr>
          <w:rFonts w:ascii="Arial" w:hAnsi="Arial" w:cs="Arial"/>
        </w:rPr>
        <w:t>ichos recipientes deben estar dispuestos en todos los espacios públicos y dependencias estatales, también incluir a los locales habilitados brindándoles los recipientes e información sobre la importancia de estos.</w:t>
      </w:r>
    </w:p>
    <w:p w:rsidR="007737A1" w:rsidRPr="00191E3D" w:rsidRDefault="007737A1" w:rsidP="007737A1">
      <w:pPr>
        <w:jc w:val="both"/>
        <w:rPr>
          <w:rFonts w:ascii="Arial" w:hAnsi="Arial" w:cs="Arial"/>
        </w:rPr>
      </w:pPr>
      <w:r w:rsidRPr="00191E3D">
        <w:rPr>
          <w:rFonts w:ascii="Arial" w:hAnsi="Arial" w:cs="Arial"/>
        </w:rPr>
        <w:t>Este sistema debe implicar la coordinación con organizaciones de la ciudad que utilicen las colillas como materia prima para fabricar otros productos como ladrillos, para así formar parte de una economía circular.</w:t>
      </w:r>
    </w:p>
    <w:p w:rsidR="007737A1" w:rsidRDefault="007737A1" w:rsidP="007737A1">
      <w:pPr>
        <w:jc w:val="both"/>
        <w:rPr>
          <w:rFonts w:ascii="Arial" w:hAnsi="Arial" w:cs="Arial"/>
        </w:rPr>
      </w:pPr>
      <w:r w:rsidRPr="00191E3D">
        <w:rPr>
          <w:rFonts w:ascii="Arial" w:hAnsi="Arial" w:cs="Arial"/>
        </w:rPr>
        <w:t>Brindar capacitación a todo el personal municipal, también brindar información en los colegios y charlas abiertas al público.</w:t>
      </w:r>
      <w:r>
        <w:rPr>
          <w:rFonts w:ascii="Arial" w:hAnsi="Arial" w:cs="Arial"/>
        </w:rPr>
        <w:t>-</w:t>
      </w:r>
    </w:p>
    <w:p w:rsidR="007737A1" w:rsidRPr="00191E3D" w:rsidRDefault="007737A1" w:rsidP="007737A1">
      <w:pPr>
        <w:jc w:val="both"/>
        <w:rPr>
          <w:rFonts w:ascii="Arial" w:hAnsi="Arial" w:cs="Arial"/>
        </w:rPr>
      </w:pPr>
    </w:p>
    <w:p w:rsidR="007737A1" w:rsidRDefault="007737A1" w:rsidP="007737A1">
      <w:pPr>
        <w:jc w:val="both"/>
        <w:rPr>
          <w:rFonts w:ascii="Arial" w:hAnsi="Arial" w:cs="Arial"/>
        </w:rPr>
      </w:pPr>
      <w:r w:rsidRPr="00D61859">
        <w:rPr>
          <w:rFonts w:ascii="Arial" w:hAnsi="Arial" w:cs="Arial"/>
          <w:b/>
          <w:u w:val="single"/>
        </w:rPr>
        <w:t xml:space="preserve">ARTÍCULO </w:t>
      </w:r>
      <w:r>
        <w:rPr>
          <w:rFonts w:ascii="Arial" w:hAnsi="Arial" w:cs="Arial"/>
          <w:b/>
          <w:u w:val="single"/>
        </w:rPr>
        <w:t>3</w:t>
      </w:r>
      <w:r w:rsidRPr="00D61859">
        <w:rPr>
          <w:rFonts w:ascii="Arial" w:hAnsi="Arial" w:cs="Arial"/>
          <w:b/>
          <w:u w:val="single"/>
        </w:rPr>
        <w:t>º</w:t>
      </w:r>
      <w:r>
        <w:rPr>
          <w:rFonts w:ascii="Arial" w:hAnsi="Arial" w:cs="Arial"/>
          <w:b/>
          <w:u w:val="single"/>
        </w:rPr>
        <w:t>:</w:t>
      </w:r>
      <w:r w:rsidRPr="00191E3D">
        <w:rPr>
          <w:rFonts w:ascii="Arial" w:hAnsi="Arial" w:cs="Arial"/>
        </w:rPr>
        <w:t xml:space="preserve"> El Departamento Ejecutivo Municipal deberá implementar a través de </w:t>
      </w:r>
      <w:r w:rsidR="00407CE0" w:rsidRPr="00191E3D">
        <w:rPr>
          <w:rFonts w:ascii="Arial" w:hAnsi="Arial" w:cs="Arial"/>
        </w:rPr>
        <w:t>la</w:t>
      </w:r>
      <w:r w:rsidRPr="00191E3D">
        <w:rPr>
          <w:rFonts w:ascii="Arial" w:hAnsi="Arial" w:cs="Arial"/>
        </w:rPr>
        <w:t xml:space="preserve"> Dirección de Medio Ambiente, </w:t>
      </w:r>
      <w:r w:rsidR="00407CE0" w:rsidRPr="00191E3D">
        <w:rPr>
          <w:rFonts w:ascii="Arial" w:hAnsi="Arial" w:cs="Arial"/>
        </w:rPr>
        <w:t>la</w:t>
      </w:r>
      <w:r w:rsidRPr="00191E3D">
        <w:rPr>
          <w:rFonts w:ascii="Arial" w:hAnsi="Arial" w:cs="Arial"/>
        </w:rPr>
        <w:t xml:space="preserve"> Dirección de la Juventud, Género y Diversidad Sexual, </w:t>
      </w:r>
      <w:r w:rsidR="00407CE0" w:rsidRPr="00191E3D">
        <w:rPr>
          <w:rFonts w:ascii="Arial" w:hAnsi="Arial" w:cs="Arial"/>
        </w:rPr>
        <w:t>la</w:t>
      </w:r>
      <w:r w:rsidRPr="00191E3D">
        <w:rPr>
          <w:rFonts w:ascii="Arial" w:hAnsi="Arial" w:cs="Arial"/>
        </w:rPr>
        <w:t xml:space="preserve"> </w:t>
      </w:r>
      <w:r w:rsidRPr="00191E3D">
        <w:rPr>
          <w:rFonts w:ascii="Arial" w:hAnsi="Arial" w:cs="Arial"/>
          <w:color w:val="000000"/>
        </w:rPr>
        <w:t xml:space="preserve"> Subsecretaría</w:t>
      </w:r>
      <w:r w:rsidRPr="00191E3D">
        <w:rPr>
          <w:rFonts w:ascii="Arial" w:hAnsi="Arial" w:cs="Arial"/>
        </w:rPr>
        <w:t xml:space="preserve"> Desarrollo Social, </w:t>
      </w:r>
      <w:r w:rsidR="00407CE0" w:rsidRPr="00191E3D">
        <w:rPr>
          <w:rFonts w:ascii="Arial" w:hAnsi="Arial" w:cs="Arial"/>
        </w:rPr>
        <w:t>la</w:t>
      </w:r>
      <w:r w:rsidRPr="00191E3D">
        <w:rPr>
          <w:rFonts w:ascii="Arial" w:hAnsi="Arial" w:cs="Arial"/>
        </w:rPr>
        <w:t xml:space="preserve"> Dirección de Deportes, </w:t>
      </w:r>
      <w:r w:rsidR="00407CE0" w:rsidRPr="00191E3D">
        <w:rPr>
          <w:rFonts w:ascii="Arial" w:hAnsi="Arial" w:cs="Arial"/>
        </w:rPr>
        <w:t>la</w:t>
      </w:r>
      <w:r w:rsidRPr="00191E3D">
        <w:rPr>
          <w:rFonts w:ascii="Arial" w:hAnsi="Arial" w:cs="Arial"/>
        </w:rPr>
        <w:t xml:space="preserve"> Secretaria de Turismo, Dirección de Comunicación y Modernización, una campaña de concientización, a través de </w:t>
      </w:r>
      <w:proofErr w:type="spellStart"/>
      <w:r w:rsidRPr="00191E3D">
        <w:rPr>
          <w:rFonts w:ascii="Arial" w:hAnsi="Arial" w:cs="Arial"/>
        </w:rPr>
        <w:t>cartelería</w:t>
      </w:r>
      <w:proofErr w:type="spellEnd"/>
      <w:r w:rsidRPr="00191E3D">
        <w:rPr>
          <w:rFonts w:ascii="Arial" w:hAnsi="Arial" w:cs="Arial"/>
        </w:rPr>
        <w:t>, redes sociales de la Municipalidad, medios televisivos, radiales y/o cualquier otro medio de comunicación, como así también deberá velar por la amplia difusión de las disposiciones de la presente Ordenanza.</w:t>
      </w:r>
      <w:r>
        <w:rPr>
          <w:rFonts w:ascii="Arial" w:hAnsi="Arial" w:cs="Arial"/>
        </w:rPr>
        <w:t>-</w:t>
      </w:r>
    </w:p>
    <w:p w:rsidR="007737A1" w:rsidRPr="00191E3D" w:rsidRDefault="007737A1" w:rsidP="007737A1">
      <w:pPr>
        <w:jc w:val="both"/>
        <w:rPr>
          <w:rFonts w:ascii="Arial" w:hAnsi="Arial" w:cs="Arial"/>
        </w:rPr>
      </w:pPr>
    </w:p>
    <w:p w:rsidR="007737A1" w:rsidRDefault="007737A1" w:rsidP="007737A1">
      <w:pPr>
        <w:jc w:val="both"/>
        <w:rPr>
          <w:rFonts w:ascii="Arial" w:hAnsi="Arial" w:cs="Arial"/>
        </w:rPr>
      </w:pPr>
      <w:r w:rsidRPr="00D61859">
        <w:rPr>
          <w:rFonts w:ascii="Arial" w:hAnsi="Arial" w:cs="Arial"/>
          <w:b/>
          <w:u w:val="single"/>
        </w:rPr>
        <w:t xml:space="preserve">ARTÍCULO </w:t>
      </w:r>
      <w:r>
        <w:rPr>
          <w:rFonts w:ascii="Arial" w:hAnsi="Arial" w:cs="Arial"/>
          <w:b/>
          <w:u w:val="single"/>
        </w:rPr>
        <w:t>4</w:t>
      </w:r>
      <w:r w:rsidRPr="00D61859">
        <w:rPr>
          <w:rFonts w:ascii="Arial" w:hAnsi="Arial" w:cs="Arial"/>
          <w:b/>
          <w:u w:val="single"/>
        </w:rPr>
        <w:t>º</w:t>
      </w:r>
      <w:r>
        <w:rPr>
          <w:rFonts w:ascii="Arial" w:hAnsi="Arial" w:cs="Arial"/>
          <w:b/>
          <w:u w:val="single"/>
        </w:rPr>
        <w:t>:</w:t>
      </w:r>
      <w:r>
        <w:rPr>
          <w:rFonts w:ascii="Arial" w:hAnsi="Arial" w:cs="Arial"/>
        </w:rPr>
        <w:t xml:space="preserve"> </w:t>
      </w:r>
      <w:r w:rsidRPr="00191E3D">
        <w:rPr>
          <w:rFonts w:ascii="Arial" w:hAnsi="Arial" w:cs="Arial"/>
        </w:rPr>
        <w:t>Dicha Ordenanza tiene la finalidad de concientizar a la comunidad sobre la necesidad de llevar adelante políticas que cuiden el medio ambiente y la salud, realizando un cambio cultural progresivo y que por tal requiere su tiempo de adaptación; es por ello, que su cumplimiento será progresivo, disponiendo el primer (1) año de su entrada en vigencia para su plena difusión y campaña de concientización.</w:t>
      </w:r>
      <w:r>
        <w:rPr>
          <w:rFonts w:ascii="Arial" w:hAnsi="Arial" w:cs="Arial"/>
        </w:rPr>
        <w:t>-</w:t>
      </w:r>
    </w:p>
    <w:p w:rsidR="007737A1" w:rsidRPr="00191E3D" w:rsidRDefault="007737A1" w:rsidP="007737A1">
      <w:pPr>
        <w:jc w:val="both"/>
        <w:rPr>
          <w:rFonts w:ascii="Arial" w:hAnsi="Arial" w:cs="Arial"/>
        </w:rPr>
      </w:pPr>
    </w:p>
    <w:p w:rsidR="007737A1" w:rsidRDefault="007737A1" w:rsidP="007737A1">
      <w:pPr>
        <w:jc w:val="both"/>
        <w:rPr>
          <w:rFonts w:ascii="Arial" w:hAnsi="Arial" w:cs="Arial"/>
        </w:rPr>
      </w:pPr>
      <w:r w:rsidRPr="00D61859">
        <w:rPr>
          <w:rFonts w:ascii="Arial" w:hAnsi="Arial" w:cs="Arial"/>
          <w:b/>
          <w:u w:val="single"/>
        </w:rPr>
        <w:t xml:space="preserve">ARTÍCULO </w:t>
      </w:r>
      <w:r>
        <w:rPr>
          <w:rFonts w:ascii="Arial" w:hAnsi="Arial" w:cs="Arial"/>
          <w:b/>
          <w:u w:val="single"/>
        </w:rPr>
        <w:t>5</w:t>
      </w:r>
      <w:r w:rsidRPr="00D61859">
        <w:rPr>
          <w:rFonts w:ascii="Arial" w:hAnsi="Arial" w:cs="Arial"/>
          <w:b/>
          <w:u w:val="single"/>
        </w:rPr>
        <w:t>º</w:t>
      </w:r>
      <w:r>
        <w:rPr>
          <w:rFonts w:ascii="Arial" w:hAnsi="Arial" w:cs="Arial"/>
          <w:b/>
          <w:u w:val="single"/>
        </w:rPr>
        <w:t>:</w:t>
      </w:r>
      <w:r>
        <w:rPr>
          <w:rFonts w:ascii="Arial" w:hAnsi="Arial" w:cs="Arial"/>
        </w:rPr>
        <w:t xml:space="preserve"> </w:t>
      </w:r>
      <w:r w:rsidRPr="00191E3D">
        <w:rPr>
          <w:rFonts w:ascii="Arial" w:hAnsi="Arial" w:cs="Arial"/>
        </w:rPr>
        <w:t>La confección y colocación de los recipientes para depositar filtros y/o cigarrillos, estará a cargo conjuntamente de las Áreas de Gobierno mencionadas en el Artículo 3</w:t>
      </w:r>
      <w:r w:rsidR="00407CE0">
        <w:rPr>
          <w:rFonts w:ascii="Arial" w:hAnsi="Arial" w:cs="Arial"/>
        </w:rPr>
        <w:t>º</w:t>
      </w:r>
      <w:r w:rsidRPr="00191E3D">
        <w:rPr>
          <w:rFonts w:ascii="Arial" w:hAnsi="Arial" w:cs="Arial"/>
        </w:rPr>
        <w:t>. Estos recipientes se colocarán en una primera etapa en edificios estatales (Municipio, H.C.D</w:t>
      </w:r>
      <w:r w:rsidR="00407CE0">
        <w:rPr>
          <w:rFonts w:ascii="Arial" w:hAnsi="Arial" w:cs="Arial"/>
        </w:rPr>
        <w:t>.</w:t>
      </w:r>
      <w:r w:rsidRPr="00191E3D">
        <w:rPr>
          <w:rFonts w:ascii="Arial" w:hAnsi="Arial" w:cs="Arial"/>
        </w:rPr>
        <w:t>; Hospital Municipal, Salas Médicas, Delegaciones, etc</w:t>
      </w:r>
      <w:r w:rsidR="00407CE0">
        <w:rPr>
          <w:rFonts w:ascii="Arial" w:hAnsi="Arial" w:cs="Arial"/>
        </w:rPr>
        <w:t>.</w:t>
      </w:r>
      <w:r w:rsidRPr="00191E3D">
        <w:rPr>
          <w:rFonts w:ascii="Arial" w:hAnsi="Arial" w:cs="Arial"/>
        </w:rPr>
        <w:t>). En una segunda etapa se invitará a instituciones, entidades u organismos públicos y privados a sumarse a esta iniciativa.  La norma comenzará a regir efectivamente, a los 90 días corridos a partir de la fecha de su promulgación.</w:t>
      </w:r>
      <w:r>
        <w:rPr>
          <w:rFonts w:ascii="Arial" w:hAnsi="Arial" w:cs="Arial"/>
        </w:rPr>
        <w:t>-</w:t>
      </w:r>
    </w:p>
    <w:p w:rsidR="007737A1" w:rsidRPr="00191E3D" w:rsidRDefault="007737A1" w:rsidP="007737A1">
      <w:pPr>
        <w:jc w:val="both"/>
        <w:rPr>
          <w:rFonts w:ascii="Arial" w:hAnsi="Arial" w:cs="Arial"/>
        </w:rPr>
      </w:pPr>
    </w:p>
    <w:p w:rsidR="007737A1" w:rsidRDefault="007737A1" w:rsidP="007737A1">
      <w:pPr>
        <w:jc w:val="both"/>
        <w:rPr>
          <w:rFonts w:ascii="Arial" w:hAnsi="Arial" w:cs="Arial"/>
        </w:rPr>
      </w:pPr>
      <w:r w:rsidRPr="00D61859">
        <w:rPr>
          <w:rFonts w:ascii="Arial" w:hAnsi="Arial" w:cs="Arial"/>
          <w:b/>
          <w:u w:val="single"/>
        </w:rPr>
        <w:t xml:space="preserve">ARTÍCULO </w:t>
      </w:r>
      <w:r>
        <w:rPr>
          <w:rFonts w:ascii="Arial" w:hAnsi="Arial" w:cs="Arial"/>
          <w:b/>
          <w:u w:val="single"/>
        </w:rPr>
        <w:t>6</w:t>
      </w:r>
      <w:r w:rsidRPr="00D61859">
        <w:rPr>
          <w:rFonts w:ascii="Arial" w:hAnsi="Arial" w:cs="Arial"/>
          <w:b/>
          <w:u w:val="single"/>
        </w:rPr>
        <w:t>º</w:t>
      </w:r>
      <w:r>
        <w:rPr>
          <w:rFonts w:ascii="Arial" w:hAnsi="Arial" w:cs="Arial"/>
          <w:b/>
          <w:u w:val="single"/>
        </w:rPr>
        <w:t>:</w:t>
      </w:r>
      <w:r>
        <w:rPr>
          <w:rFonts w:ascii="Arial" w:hAnsi="Arial" w:cs="Arial"/>
        </w:rPr>
        <w:t xml:space="preserve"> </w:t>
      </w:r>
      <w:r w:rsidRPr="00191E3D">
        <w:rPr>
          <w:rFonts w:ascii="Arial" w:hAnsi="Arial" w:cs="Arial"/>
        </w:rPr>
        <w:t>Facúltese al D.E a celebrar convenios con instituciones educativas, organismos y/o empresas privadas para el cumplimiento de los distintos aspectos de la presente.</w:t>
      </w:r>
      <w:r>
        <w:rPr>
          <w:rFonts w:ascii="Arial" w:hAnsi="Arial" w:cs="Arial"/>
        </w:rPr>
        <w:t>-</w:t>
      </w:r>
    </w:p>
    <w:p w:rsidR="007737A1" w:rsidRPr="00191E3D" w:rsidRDefault="007737A1" w:rsidP="007737A1">
      <w:pPr>
        <w:jc w:val="both"/>
        <w:rPr>
          <w:rFonts w:ascii="Arial" w:hAnsi="Arial" w:cs="Arial"/>
        </w:rPr>
      </w:pPr>
    </w:p>
    <w:p w:rsidR="007737A1" w:rsidRPr="00191E3D" w:rsidRDefault="007737A1" w:rsidP="007737A1">
      <w:pPr>
        <w:jc w:val="both"/>
        <w:rPr>
          <w:rFonts w:ascii="Arial" w:hAnsi="Arial" w:cs="Arial"/>
        </w:rPr>
      </w:pPr>
      <w:r w:rsidRPr="00D61859">
        <w:rPr>
          <w:rFonts w:ascii="Arial" w:hAnsi="Arial" w:cs="Arial"/>
          <w:b/>
          <w:u w:val="single"/>
        </w:rPr>
        <w:t xml:space="preserve">ARTÍCULO </w:t>
      </w:r>
      <w:r>
        <w:rPr>
          <w:rFonts w:ascii="Arial" w:hAnsi="Arial" w:cs="Arial"/>
          <w:b/>
          <w:u w:val="single"/>
        </w:rPr>
        <w:t>7</w:t>
      </w:r>
      <w:r w:rsidRPr="00D61859">
        <w:rPr>
          <w:rFonts w:ascii="Arial" w:hAnsi="Arial" w:cs="Arial"/>
          <w:b/>
          <w:u w:val="single"/>
        </w:rPr>
        <w:t>º</w:t>
      </w:r>
      <w:r>
        <w:rPr>
          <w:rFonts w:ascii="Arial" w:hAnsi="Arial" w:cs="Arial"/>
          <w:b/>
          <w:u w:val="single"/>
        </w:rPr>
        <w:t>:</w:t>
      </w:r>
      <w:r w:rsidRPr="00191E3D">
        <w:rPr>
          <w:rFonts w:ascii="Arial" w:hAnsi="Arial" w:cs="Arial"/>
        </w:rPr>
        <w:t xml:space="preserve"> Comuníquese al Departamento Ejecutivo a fin de ser derivado al Área correspondiente.</w:t>
      </w:r>
      <w:r w:rsidR="00407CE0">
        <w:rPr>
          <w:rFonts w:ascii="Arial" w:hAnsi="Arial" w:cs="Arial"/>
        </w:rPr>
        <w:t>-</w:t>
      </w:r>
    </w:p>
    <w:p w:rsidR="00342E39" w:rsidRPr="00D61859" w:rsidRDefault="00342E39" w:rsidP="007737A1">
      <w:pPr>
        <w:pStyle w:val="NormalWeb"/>
        <w:spacing w:before="0" w:beforeAutospacing="0" w:after="0" w:afterAutospacing="0"/>
        <w:jc w:val="both"/>
        <w:rPr>
          <w:rFonts w:ascii="Arial" w:hAnsi="Arial" w:cs="Arial"/>
        </w:rPr>
      </w:pPr>
    </w:p>
    <w:p w:rsidR="005D61C9" w:rsidRPr="00D61859" w:rsidRDefault="000C1895" w:rsidP="00132A23">
      <w:pPr>
        <w:pStyle w:val="NormalWeb"/>
        <w:spacing w:before="0" w:beforeAutospacing="0" w:after="0" w:afterAutospacing="0"/>
        <w:jc w:val="both"/>
        <w:rPr>
          <w:rFonts w:ascii="Arial" w:hAnsi="Arial" w:cs="Arial"/>
          <w:bCs/>
        </w:rPr>
      </w:pPr>
      <w:r w:rsidRPr="00D61859">
        <w:rPr>
          <w:rFonts w:ascii="Arial" w:hAnsi="Arial" w:cs="Arial"/>
          <w:b/>
          <w:bCs/>
          <w:u w:val="single"/>
        </w:rPr>
        <w:t>ARTÍCULO</w:t>
      </w:r>
      <w:r w:rsidR="008D5167" w:rsidRPr="00D61859">
        <w:rPr>
          <w:rFonts w:ascii="Arial" w:hAnsi="Arial" w:cs="Arial"/>
          <w:b/>
          <w:bCs/>
          <w:u w:val="single"/>
        </w:rPr>
        <w:t xml:space="preserve"> </w:t>
      </w:r>
      <w:r w:rsidR="007737A1">
        <w:rPr>
          <w:rFonts w:ascii="Arial" w:hAnsi="Arial" w:cs="Arial"/>
          <w:b/>
          <w:bCs/>
          <w:u w:val="single"/>
        </w:rPr>
        <w:t>8</w:t>
      </w:r>
      <w:r w:rsidR="002F4D1D" w:rsidRPr="00D61859">
        <w:rPr>
          <w:rFonts w:ascii="Arial" w:hAnsi="Arial" w:cs="Arial"/>
          <w:b/>
          <w:bCs/>
          <w:u w:val="single"/>
        </w:rPr>
        <w:t>º</w:t>
      </w:r>
      <w:r w:rsidR="00630BF8" w:rsidRPr="00D61859">
        <w:rPr>
          <w:rFonts w:ascii="Arial" w:hAnsi="Arial" w:cs="Arial"/>
          <w:b/>
          <w:bCs/>
          <w:u w:val="single"/>
        </w:rPr>
        <w:t>:</w:t>
      </w:r>
      <w:r w:rsidR="00630BF8" w:rsidRPr="00D61859">
        <w:rPr>
          <w:rFonts w:ascii="Arial" w:hAnsi="Arial" w:cs="Arial"/>
        </w:rPr>
        <w:t xml:space="preserve"> </w:t>
      </w:r>
      <w:r w:rsidR="005D61C9" w:rsidRPr="00D61859">
        <w:rPr>
          <w:rFonts w:ascii="Arial" w:hAnsi="Arial" w:cs="Arial"/>
          <w:bCs/>
        </w:rPr>
        <w:t>Comuníquese, Publíquese, Regístrese y Cumplido: ARCHÍVESE.-</w:t>
      </w:r>
    </w:p>
    <w:p w:rsidR="005D61C9" w:rsidRPr="00D61859" w:rsidRDefault="005D61C9" w:rsidP="00132A23">
      <w:pPr>
        <w:pStyle w:val="NormalWeb"/>
        <w:spacing w:before="0" w:beforeAutospacing="0" w:after="0" w:afterAutospacing="0"/>
        <w:rPr>
          <w:rFonts w:ascii="Arial" w:hAnsi="Arial" w:cs="Arial"/>
          <w:b/>
          <w:bCs/>
        </w:rPr>
      </w:pPr>
    </w:p>
    <w:p w:rsidR="005D61C9" w:rsidRPr="00D61859" w:rsidRDefault="005D61C9" w:rsidP="00132A23">
      <w:pPr>
        <w:pStyle w:val="NormalWeb"/>
        <w:spacing w:before="0" w:beforeAutospacing="0" w:after="0" w:afterAutospacing="0"/>
        <w:jc w:val="both"/>
        <w:rPr>
          <w:rFonts w:ascii="Arial" w:hAnsi="Arial" w:cs="Arial"/>
          <w:b/>
          <w:bCs/>
        </w:rPr>
      </w:pPr>
      <w:r w:rsidRPr="00D61859">
        <w:rPr>
          <w:rFonts w:ascii="Arial" w:hAnsi="Arial" w:cs="Arial"/>
          <w:b/>
          <w:bCs/>
        </w:rPr>
        <w:t xml:space="preserve">APROBADO POR </w:t>
      </w:r>
      <w:r w:rsidR="00E61765" w:rsidRPr="00D61859">
        <w:rPr>
          <w:rFonts w:ascii="Arial" w:hAnsi="Arial" w:cs="Arial"/>
          <w:b/>
          <w:bCs/>
        </w:rPr>
        <w:t>UNANIMIDAD</w:t>
      </w:r>
      <w:r w:rsidRPr="00D61859">
        <w:rPr>
          <w:rFonts w:ascii="Arial" w:hAnsi="Arial" w:cs="Arial"/>
          <w:b/>
          <w:bCs/>
        </w:rPr>
        <w:t>, EN LA SALA DE SESIONES DEL H.C.D</w:t>
      </w:r>
      <w:r w:rsidR="003D5F87" w:rsidRPr="00D61859">
        <w:rPr>
          <w:rFonts w:ascii="Arial" w:hAnsi="Arial" w:cs="Arial"/>
          <w:b/>
          <w:bCs/>
        </w:rPr>
        <w:t>.</w:t>
      </w:r>
      <w:r w:rsidRPr="00D61859">
        <w:rPr>
          <w:rFonts w:ascii="Arial" w:hAnsi="Arial" w:cs="Arial"/>
          <w:b/>
          <w:bCs/>
        </w:rPr>
        <w:t xml:space="preserve"> DE TORNQUIST, A LOS</w:t>
      </w:r>
      <w:r w:rsidR="009E14AE" w:rsidRPr="00D61859">
        <w:rPr>
          <w:rFonts w:ascii="Arial" w:hAnsi="Arial" w:cs="Arial"/>
          <w:b/>
          <w:bCs/>
        </w:rPr>
        <w:t xml:space="preserve"> </w:t>
      </w:r>
      <w:r w:rsidR="00A974C8" w:rsidRPr="00D61859">
        <w:rPr>
          <w:rFonts w:ascii="Arial" w:hAnsi="Arial" w:cs="Arial"/>
          <w:b/>
          <w:bCs/>
        </w:rPr>
        <w:t>DIECISIETE</w:t>
      </w:r>
      <w:r w:rsidR="009B7981" w:rsidRPr="00D61859">
        <w:rPr>
          <w:rFonts w:ascii="Arial" w:hAnsi="Arial" w:cs="Arial"/>
          <w:b/>
          <w:bCs/>
        </w:rPr>
        <w:t xml:space="preserve"> DÍAS</w:t>
      </w:r>
      <w:r w:rsidR="002A45F9" w:rsidRPr="00D61859">
        <w:rPr>
          <w:rFonts w:ascii="Arial" w:hAnsi="Arial" w:cs="Arial"/>
          <w:b/>
          <w:bCs/>
        </w:rPr>
        <w:t xml:space="preserve"> </w:t>
      </w:r>
      <w:r w:rsidRPr="00D61859">
        <w:rPr>
          <w:rFonts w:ascii="Arial" w:hAnsi="Arial" w:cs="Arial"/>
          <w:b/>
          <w:bCs/>
        </w:rPr>
        <w:t xml:space="preserve">DEL MES DE </w:t>
      </w:r>
      <w:r w:rsidR="00FC39E6" w:rsidRPr="00D61859">
        <w:rPr>
          <w:rFonts w:ascii="Arial" w:hAnsi="Arial" w:cs="Arial"/>
          <w:b/>
          <w:bCs/>
        </w:rPr>
        <w:t>NOVIEMBRE</w:t>
      </w:r>
      <w:r w:rsidRPr="00D61859">
        <w:rPr>
          <w:rFonts w:ascii="Arial" w:hAnsi="Arial" w:cs="Arial"/>
          <w:b/>
          <w:bCs/>
        </w:rPr>
        <w:t xml:space="preserve"> DEL AÑO</w:t>
      </w:r>
      <w:r w:rsidR="00F72994" w:rsidRPr="00D61859">
        <w:rPr>
          <w:rFonts w:ascii="Arial" w:hAnsi="Arial" w:cs="Arial"/>
          <w:b/>
          <w:bCs/>
        </w:rPr>
        <w:t xml:space="preserve"> </w:t>
      </w:r>
      <w:r w:rsidRPr="00D61859">
        <w:rPr>
          <w:rFonts w:ascii="Arial" w:hAnsi="Arial" w:cs="Arial"/>
          <w:b/>
          <w:bCs/>
        </w:rPr>
        <w:t>DOS MIL VEINTE.-</w:t>
      </w:r>
    </w:p>
    <w:p w:rsidR="005250B8" w:rsidRPr="00075A42" w:rsidRDefault="005250B8" w:rsidP="00132A23">
      <w:pPr>
        <w:pStyle w:val="NormalWeb"/>
        <w:spacing w:before="0" w:beforeAutospacing="0" w:after="0" w:afterAutospacing="0"/>
        <w:jc w:val="both"/>
        <w:rPr>
          <w:rFonts w:ascii="Arial" w:hAnsi="Arial" w:cs="Arial"/>
          <w:b/>
          <w:bCs/>
        </w:rPr>
      </w:pPr>
    </w:p>
    <w:p w:rsidR="00D234C4" w:rsidRPr="00075A42" w:rsidRDefault="00D234C4" w:rsidP="00132A23">
      <w:pPr>
        <w:jc w:val="both"/>
        <w:rPr>
          <w:rFonts w:ascii="Arial" w:hAnsi="Arial" w:cs="Arial"/>
          <w:b/>
          <w:bCs/>
        </w:rPr>
      </w:pPr>
    </w:p>
    <w:p w:rsidR="00FC39E6" w:rsidRPr="00075A42" w:rsidRDefault="00FC39E6" w:rsidP="00132A23">
      <w:pPr>
        <w:jc w:val="both"/>
        <w:rPr>
          <w:rFonts w:ascii="Arial" w:hAnsi="Arial" w:cs="Arial"/>
          <w:b/>
          <w:bCs/>
        </w:rPr>
      </w:pPr>
    </w:p>
    <w:p w:rsidR="00FC39E6" w:rsidRPr="00075A42" w:rsidRDefault="00FC39E6" w:rsidP="00132A23">
      <w:pPr>
        <w:jc w:val="both"/>
        <w:rPr>
          <w:rFonts w:ascii="Arial" w:hAnsi="Arial" w:cs="Arial"/>
          <w:b/>
          <w:bCs/>
        </w:rPr>
      </w:pPr>
    </w:p>
    <w:p w:rsidR="00BA5925" w:rsidRPr="00075A42" w:rsidRDefault="00090F84" w:rsidP="00090F84">
      <w:pPr>
        <w:pStyle w:val="NormalWeb"/>
        <w:spacing w:before="0" w:beforeAutospacing="0" w:after="0" w:afterAutospacing="0"/>
        <w:jc w:val="both"/>
        <w:rPr>
          <w:rFonts w:ascii="Arial" w:hAnsi="Arial" w:cs="Arial"/>
          <w:b/>
          <w:spacing w:val="8"/>
          <w:lang w:val="es-AR"/>
        </w:rPr>
      </w:pPr>
      <w:r w:rsidRPr="00075A42">
        <w:rPr>
          <w:rFonts w:ascii="Arial" w:hAnsi="Arial" w:cs="Arial"/>
          <w:b/>
          <w:spacing w:val="8"/>
        </w:rPr>
        <w:t xml:space="preserve">            </w:t>
      </w:r>
      <w:r w:rsidR="00BA5925" w:rsidRPr="00075A42">
        <w:rPr>
          <w:rFonts w:ascii="Arial" w:hAnsi="Arial" w:cs="Arial"/>
          <w:b/>
          <w:spacing w:val="8"/>
        </w:rPr>
        <w:t>José M. Castro                                         Cristian Raising</w:t>
      </w:r>
    </w:p>
    <w:p w:rsidR="00BA5925" w:rsidRPr="00075A42" w:rsidRDefault="00BA5925" w:rsidP="00132A23">
      <w:pPr>
        <w:pStyle w:val="NormalWeb"/>
        <w:spacing w:before="0" w:beforeAutospacing="0" w:after="0" w:afterAutospacing="0"/>
        <w:jc w:val="both"/>
        <w:rPr>
          <w:rFonts w:ascii="Arial" w:hAnsi="Arial" w:cs="Arial"/>
          <w:b/>
          <w:spacing w:val="8"/>
        </w:rPr>
      </w:pPr>
      <w:r w:rsidRPr="00075A42">
        <w:rPr>
          <w:rFonts w:ascii="Arial" w:hAnsi="Arial" w:cs="Arial"/>
          <w:b/>
          <w:spacing w:val="8"/>
        </w:rPr>
        <w:t xml:space="preserve">             </w:t>
      </w:r>
      <w:r w:rsidR="00090F84" w:rsidRPr="00075A42">
        <w:rPr>
          <w:rFonts w:ascii="Arial" w:hAnsi="Arial" w:cs="Arial"/>
          <w:b/>
          <w:spacing w:val="8"/>
        </w:rPr>
        <w:t xml:space="preserve"> </w:t>
      </w:r>
      <w:r w:rsidRPr="00075A42">
        <w:rPr>
          <w:rFonts w:ascii="Arial" w:hAnsi="Arial" w:cs="Arial"/>
          <w:b/>
          <w:spacing w:val="8"/>
        </w:rPr>
        <w:t xml:space="preserve">  Secretario                                            Vicepresidente 1º</w:t>
      </w:r>
    </w:p>
    <w:p w:rsidR="005D61C9" w:rsidRPr="008B06B7" w:rsidRDefault="00BA5925" w:rsidP="00132A23">
      <w:pPr>
        <w:pStyle w:val="NormalWeb"/>
        <w:spacing w:before="0" w:beforeAutospacing="0" w:after="0" w:afterAutospacing="0"/>
        <w:jc w:val="both"/>
        <w:rPr>
          <w:rFonts w:ascii="Arial" w:hAnsi="Arial" w:cs="Arial"/>
          <w:b/>
          <w:bCs/>
          <w:lang w:val="en-US"/>
        </w:rPr>
      </w:pPr>
      <w:r w:rsidRPr="00075A42">
        <w:rPr>
          <w:rFonts w:ascii="Arial" w:hAnsi="Arial" w:cs="Arial"/>
          <w:b/>
          <w:spacing w:val="8"/>
        </w:rPr>
        <w:t xml:space="preserve">                   H.C.D.</w:t>
      </w:r>
      <w:r w:rsidRPr="008B06B7">
        <w:rPr>
          <w:rFonts w:ascii="Arial" w:hAnsi="Arial" w:cs="Arial"/>
          <w:b/>
          <w:spacing w:val="8"/>
        </w:rPr>
        <w:t xml:space="preserve">                                                     </w:t>
      </w:r>
      <w:r w:rsidRPr="008B06B7">
        <w:rPr>
          <w:rFonts w:ascii="Arial" w:hAnsi="Arial" w:cs="Arial"/>
          <w:b/>
          <w:spacing w:val="8"/>
          <w:lang w:val="es-AR"/>
        </w:rPr>
        <w:t xml:space="preserve">  </w:t>
      </w:r>
      <w:r w:rsidRPr="008B06B7">
        <w:rPr>
          <w:rFonts w:ascii="Arial" w:hAnsi="Arial" w:cs="Arial"/>
          <w:b/>
          <w:spacing w:val="8"/>
        </w:rPr>
        <w:t xml:space="preserve"> H.C.D.</w:t>
      </w:r>
    </w:p>
    <w:sectPr w:rsidR="005D61C9" w:rsidRPr="008B06B7" w:rsidSect="00FC39E6">
      <w:headerReference w:type="default" r:id="rId8"/>
      <w:pgSz w:w="12242" w:h="20163" w:code="5"/>
      <w:pgMar w:top="2268"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C6295" w:rsidRDefault="00BC6295">
      <w:r>
        <w:separator/>
      </w:r>
    </w:p>
  </w:endnote>
  <w:endnote w:type="continuationSeparator" w:id="0">
    <w:p w:rsidR="00BC6295" w:rsidRDefault="00BC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auto"/>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Noto Sans Symbol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auto"/>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C6295" w:rsidRDefault="00BC6295">
      <w:r>
        <w:separator/>
      </w:r>
    </w:p>
  </w:footnote>
  <w:footnote w:type="continuationSeparator" w:id="0">
    <w:p w:rsidR="00BC6295" w:rsidRDefault="00BC6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C34" w:rsidRDefault="007605B6">
    <w:pPr>
      <w:pStyle w:val="Encabezado"/>
    </w:pPr>
    <w:r>
      <w:rPr>
        <w:noProof/>
      </w:rPr>
      <w:drawing>
        <wp:anchor distT="0" distB="0" distL="114300" distR="114300" simplePos="0" relativeHeight="251657728" behindDoc="0" locked="0" layoutInCell="1" allowOverlap="1">
          <wp:simplePos x="0" y="0"/>
          <wp:positionH relativeFrom="column">
            <wp:posOffset>-454025</wp:posOffset>
          </wp:positionH>
          <wp:positionV relativeFrom="paragraph">
            <wp:posOffset>-205740</wp:posOffset>
          </wp:positionV>
          <wp:extent cx="1947545" cy="9671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967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30901"/>
    <w:multiLevelType w:val="hybridMultilevel"/>
    <w:tmpl w:val="58D6A1AC"/>
    <w:lvl w:ilvl="0" w:tplc="2C0A0017">
      <w:start w:val="1"/>
      <w:numFmt w:val="lowerLetter"/>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 w15:restartNumberingAfterBreak="0">
    <w:nsid w:val="0BA85431"/>
    <w:multiLevelType w:val="hybridMultilevel"/>
    <w:tmpl w:val="659EB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5242B1"/>
    <w:multiLevelType w:val="multilevel"/>
    <w:tmpl w:val="61463C82"/>
    <w:styleLink w:val="WWNum2"/>
    <w:lvl w:ilvl="0">
      <w:start w:val="1"/>
      <w:numFmt w:val="lowerLetter"/>
      <w:lvlText w:val="%1)"/>
      <w:lvlJc w:val="left"/>
      <w:rPr>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1C341A8B"/>
    <w:multiLevelType w:val="hybridMultilevel"/>
    <w:tmpl w:val="E76E2F1A"/>
    <w:lvl w:ilvl="0" w:tplc="F0E29818">
      <w:start w:val="4"/>
      <w:numFmt w:val="bullet"/>
      <w:lvlText w:val="-"/>
      <w:lvlJc w:val="left"/>
      <w:pPr>
        <w:ind w:left="1800" w:hanging="360"/>
      </w:pPr>
      <w:rPr>
        <w:rFonts w:ascii="Arial" w:eastAsia="Calibri" w:hAnsi="Arial" w:cs="Arial" w:hint="default"/>
        <w:b/>
      </w:rPr>
    </w:lvl>
    <w:lvl w:ilvl="1" w:tplc="F0E29818">
      <w:start w:val="4"/>
      <w:numFmt w:val="bullet"/>
      <w:lvlText w:val="-"/>
      <w:lvlJc w:val="left"/>
      <w:pPr>
        <w:ind w:left="2520" w:hanging="360"/>
      </w:pPr>
      <w:rPr>
        <w:rFonts w:ascii="Arial" w:eastAsia="Calibri" w:hAnsi="Arial" w:cs="Arial" w:hint="default"/>
        <w:b/>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28F44EB8"/>
    <w:multiLevelType w:val="hybridMultilevel"/>
    <w:tmpl w:val="20024F0E"/>
    <w:lvl w:ilvl="0" w:tplc="1644AE6E">
      <w:start w:val="1"/>
      <w:numFmt w:val="decimal"/>
      <w:lvlText w:val="%1)"/>
      <w:lvlJc w:val="left"/>
      <w:pPr>
        <w:ind w:left="528" w:hanging="384"/>
      </w:pPr>
      <w:rPr>
        <w:rFonts w:hint="default"/>
        <w:b/>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abstractNum w:abstractNumId="5" w15:restartNumberingAfterBreak="0">
    <w:nsid w:val="2AC74439"/>
    <w:multiLevelType w:val="hybridMultilevel"/>
    <w:tmpl w:val="1C8458C8"/>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595280"/>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44FE0FF1"/>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48791CAC"/>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4C92550C"/>
    <w:multiLevelType w:val="hybridMultilevel"/>
    <w:tmpl w:val="E50EC7FE"/>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FB5E0C"/>
    <w:multiLevelType w:val="hybridMultilevel"/>
    <w:tmpl w:val="57CC92FE"/>
    <w:lvl w:ilvl="0" w:tplc="2C0A0017">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1" w15:restartNumberingAfterBreak="0">
    <w:nsid w:val="532F0014"/>
    <w:multiLevelType w:val="hybridMultilevel"/>
    <w:tmpl w:val="48A6A092"/>
    <w:lvl w:ilvl="0" w:tplc="2C0A0017">
      <w:start w:val="1"/>
      <w:numFmt w:val="lowerLetter"/>
      <w:lvlText w:val="%1)"/>
      <w:lvlJc w:val="left"/>
      <w:pPr>
        <w:ind w:left="720" w:hanging="360"/>
      </w:pPr>
      <w:rPr>
        <w:rFonts w:cs="Times New Roman"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2" w15:restartNumberingAfterBreak="0">
    <w:nsid w:val="57FD49B6"/>
    <w:multiLevelType w:val="hybridMultilevel"/>
    <w:tmpl w:val="3A040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90722F4"/>
    <w:multiLevelType w:val="hybridMultilevel"/>
    <w:tmpl w:val="60A65038"/>
    <w:lvl w:ilvl="0" w:tplc="0C0A0001">
      <w:start w:val="1"/>
      <w:numFmt w:val="bullet"/>
      <w:lvlText w:val=""/>
      <w:lvlJc w:val="left"/>
      <w:pPr>
        <w:tabs>
          <w:tab w:val="num" w:pos="2430"/>
        </w:tabs>
        <w:ind w:left="2430" w:hanging="360"/>
      </w:pPr>
      <w:rPr>
        <w:rFonts w:ascii="Symbol" w:hAnsi="Symbol" w:hint="default"/>
      </w:rPr>
    </w:lvl>
    <w:lvl w:ilvl="1" w:tplc="0C0A0003" w:tentative="1">
      <w:start w:val="1"/>
      <w:numFmt w:val="bullet"/>
      <w:lvlText w:val="o"/>
      <w:lvlJc w:val="left"/>
      <w:pPr>
        <w:tabs>
          <w:tab w:val="num" w:pos="3150"/>
        </w:tabs>
        <w:ind w:left="3150" w:hanging="360"/>
      </w:pPr>
      <w:rPr>
        <w:rFonts w:ascii="Courier New" w:hAnsi="Courier New" w:cs="Courier New" w:hint="default"/>
      </w:rPr>
    </w:lvl>
    <w:lvl w:ilvl="2" w:tplc="0C0A0005" w:tentative="1">
      <w:start w:val="1"/>
      <w:numFmt w:val="bullet"/>
      <w:lvlText w:val=""/>
      <w:lvlJc w:val="left"/>
      <w:pPr>
        <w:tabs>
          <w:tab w:val="num" w:pos="3870"/>
        </w:tabs>
        <w:ind w:left="3870" w:hanging="360"/>
      </w:pPr>
      <w:rPr>
        <w:rFonts w:ascii="Wingdings" w:hAnsi="Wingdings" w:hint="default"/>
      </w:rPr>
    </w:lvl>
    <w:lvl w:ilvl="3" w:tplc="0C0A0001" w:tentative="1">
      <w:start w:val="1"/>
      <w:numFmt w:val="bullet"/>
      <w:lvlText w:val=""/>
      <w:lvlJc w:val="left"/>
      <w:pPr>
        <w:tabs>
          <w:tab w:val="num" w:pos="4590"/>
        </w:tabs>
        <w:ind w:left="4590" w:hanging="360"/>
      </w:pPr>
      <w:rPr>
        <w:rFonts w:ascii="Symbol" w:hAnsi="Symbol" w:hint="default"/>
      </w:rPr>
    </w:lvl>
    <w:lvl w:ilvl="4" w:tplc="0C0A0003" w:tentative="1">
      <w:start w:val="1"/>
      <w:numFmt w:val="bullet"/>
      <w:lvlText w:val="o"/>
      <w:lvlJc w:val="left"/>
      <w:pPr>
        <w:tabs>
          <w:tab w:val="num" w:pos="5310"/>
        </w:tabs>
        <w:ind w:left="5310" w:hanging="360"/>
      </w:pPr>
      <w:rPr>
        <w:rFonts w:ascii="Courier New" w:hAnsi="Courier New" w:cs="Courier New" w:hint="default"/>
      </w:rPr>
    </w:lvl>
    <w:lvl w:ilvl="5" w:tplc="0C0A0005" w:tentative="1">
      <w:start w:val="1"/>
      <w:numFmt w:val="bullet"/>
      <w:lvlText w:val=""/>
      <w:lvlJc w:val="left"/>
      <w:pPr>
        <w:tabs>
          <w:tab w:val="num" w:pos="6030"/>
        </w:tabs>
        <w:ind w:left="6030" w:hanging="360"/>
      </w:pPr>
      <w:rPr>
        <w:rFonts w:ascii="Wingdings" w:hAnsi="Wingdings" w:hint="default"/>
      </w:rPr>
    </w:lvl>
    <w:lvl w:ilvl="6" w:tplc="0C0A0001" w:tentative="1">
      <w:start w:val="1"/>
      <w:numFmt w:val="bullet"/>
      <w:lvlText w:val=""/>
      <w:lvlJc w:val="left"/>
      <w:pPr>
        <w:tabs>
          <w:tab w:val="num" w:pos="6750"/>
        </w:tabs>
        <w:ind w:left="6750" w:hanging="360"/>
      </w:pPr>
      <w:rPr>
        <w:rFonts w:ascii="Symbol" w:hAnsi="Symbol" w:hint="default"/>
      </w:rPr>
    </w:lvl>
    <w:lvl w:ilvl="7" w:tplc="0C0A0003" w:tentative="1">
      <w:start w:val="1"/>
      <w:numFmt w:val="bullet"/>
      <w:lvlText w:val="o"/>
      <w:lvlJc w:val="left"/>
      <w:pPr>
        <w:tabs>
          <w:tab w:val="num" w:pos="7470"/>
        </w:tabs>
        <w:ind w:left="7470" w:hanging="360"/>
      </w:pPr>
      <w:rPr>
        <w:rFonts w:ascii="Courier New" w:hAnsi="Courier New" w:cs="Courier New" w:hint="default"/>
      </w:rPr>
    </w:lvl>
    <w:lvl w:ilvl="8" w:tplc="0C0A0005" w:tentative="1">
      <w:start w:val="1"/>
      <w:numFmt w:val="bullet"/>
      <w:lvlText w:val=""/>
      <w:lvlJc w:val="left"/>
      <w:pPr>
        <w:tabs>
          <w:tab w:val="num" w:pos="8190"/>
        </w:tabs>
        <w:ind w:left="8190" w:hanging="360"/>
      </w:pPr>
      <w:rPr>
        <w:rFonts w:ascii="Wingdings" w:hAnsi="Wingdings" w:hint="default"/>
      </w:rPr>
    </w:lvl>
  </w:abstractNum>
  <w:abstractNum w:abstractNumId="14" w15:restartNumberingAfterBreak="0">
    <w:nsid w:val="5995788F"/>
    <w:multiLevelType w:val="hybridMultilevel"/>
    <w:tmpl w:val="9C6A3470"/>
    <w:lvl w:ilvl="0" w:tplc="2C0A0017">
      <w:start w:val="1"/>
      <w:numFmt w:val="lowerLetter"/>
      <w:lvlText w:val="%1)"/>
      <w:lvlJc w:val="left"/>
      <w:pPr>
        <w:ind w:left="720" w:hanging="360"/>
      </w:pPr>
      <w:rPr>
        <w:rFonts w:cs="Times New Roman" w:hint="default"/>
        <w:sz w:val="22"/>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B5816A5"/>
    <w:multiLevelType w:val="hybridMultilevel"/>
    <w:tmpl w:val="F14CB458"/>
    <w:lvl w:ilvl="0" w:tplc="2C0A0017">
      <w:start w:val="1"/>
      <w:numFmt w:val="lowerLetter"/>
      <w:lvlText w:val="%1)"/>
      <w:lvlJc w:val="left"/>
      <w:pPr>
        <w:ind w:left="720" w:hanging="360"/>
      </w:pPr>
      <w:rPr>
        <w:rFonts w:cs="Times New Roman" w:hint="default"/>
      </w:rPr>
    </w:lvl>
    <w:lvl w:ilvl="1" w:tplc="2C0A0017">
      <w:start w:val="1"/>
      <w:numFmt w:val="lowerLetter"/>
      <w:lvlText w:val="%2)"/>
      <w:lvlJc w:val="left"/>
      <w:pPr>
        <w:ind w:left="1440" w:hanging="360"/>
      </w:pPr>
      <w:rPr>
        <w:rFonts w:cs="Times New Roman"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6" w15:restartNumberingAfterBreak="0">
    <w:nsid w:val="65151F0E"/>
    <w:multiLevelType w:val="hybridMultilevel"/>
    <w:tmpl w:val="38AC69E2"/>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3948EC"/>
    <w:multiLevelType w:val="hybridMultilevel"/>
    <w:tmpl w:val="AF2A52D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E8E6450"/>
    <w:multiLevelType w:val="hybridMultilevel"/>
    <w:tmpl w:val="C5C23880"/>
    <w:lvl w:ilvl="0" w:tplc="0C0A0001">
      <w:start w:val="1"/>
      <w:numFmt w:val="bullet"/>
      <w:lvlText w:val=""/>
      <w:lvlJc w:val="left"/>
      <w:pPr>
        <w:ind w:left="720" w:hanging="360"/>
      </w:pPr>
      <w:rPr>
        <w:rFonts w:ascii="Symbol" w:hAnsi="Symbol" w:hint="default"/>
      </w:rPr>
    </w:lvl>
    <w:lvl w:ilvl="1" w:tplc="F0E29818">
      <w:start w:val="4"/>
      <w:numFmt w:val="bullet"/>
      <w:lvlText w:val="-"/>
      <w:lvlJc w:val="left"/>
      <w:pPr>
        <w:ind w:left="1440" w:hanging="360"/>
      </w:pPr>
      <w:rPr>
        <w:rFonts w:ascii="Arial" w:eastAsia="Calibri" w:hAnsi="Arial" w:cs="Arial"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14"/>
  </w:num>
  <w:num w:numId="5">
    <w:abstractNumId w:val="15"/>
  </w:num>
  <w:num w:numId="6">
    <w:abstractNumId w:val="11"/>
  </w:num>
  <w:num w:numId="7">
    <w:abstractNumId w:val="10"/>
  </w:num>
  <w:num w:numId="8">
    <w:abstractNumId w:val="0"/>
  </w:num>
  <w:num w:numId="9">
    <w:abstractNumId w:val="13"/>
  </w:num>
  <w:num w:numId="10">
    <w:abstractNumId w:val="18"/>
  </w:num>
  <w:num w:numId="11">
    <w:abstractNumId w:val="9"/>
  </w:num>
  <w:num w:numId="12">
    <w:abstractNumId w:val="5"/>
  </w:num>
  <w:num w:numId="13">
    <w:abstractNumId w:val="16"/>
  </w:num>
  <w:num w:numId="14">
    <w:abstractNumId w:val="1"/>
  </w:num>
  <w:num w:numId="15">
    <w:abstractNumId w:val="3"/>
  </w:num>
  <w:num w:numId="16">
    <w:abstractNumId w:val="6"/>
  </w:num>
  <w:num w:numId="17">
    <w:abstractNumId w:val="7"/>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F8"/>
    <w:rsid w:val="00000DEA"/>
    <w:rsid w:val="00000FFF"/>
    <w:rsid w:val="00003F48"/>
    <w:rsid w:val="0000686B"/>
    <w:rsid w:val="000129CC"/>
    <w:rsid w:val="00016DDF"/>
    <w:rsid w:val="0005012A"/>
    <w:rsid w:val="00072F46"/>
    <w:rsid w:val="00075A42"/>
    <w:rsid w:val="0009051D"/>
    <w:rsid w:val="00090F84"/>
    <w:rsid w:val="00097ACF"/>
    <w:rsid w:val="00097F44"/>
    <w:rsid w:val="000B3BDD"/>
    <w:rsid w:val="000B3CDF"/>
    <w:rsid w:val="000C0989"/>
    <w:rsid w:val="000C1895"/>
    <w:rsid w:val="000C25C2"/>
    <w:rsid w:val="000C5E04"/>
    <w:rsid w:val="000D1D52"/>
    <w:rsid w:val="000E1B0F"/>
    <w:rsid w:val="000E5564"/>
    <w:rsid w:val="000E69A4"/>
    <w:rsid w:val="000F369C"/>
    <w:rsid w:val="000F5E3D"/>
    <w:rsid w:val="00103295"/>
    <w:rsid w:val="001254DA"/>
    <w:rsid w:val="00132A23"/>
    <w:rsid w:val="00132FF0"/>
    <w:rsid w:val="001502DD"/>
    <w:rsid w:val="001513E8"/>
    <w:rsid w:val="00154D9F"/>
    <w:rsid w:val="00167D58"/>
    <w:rsid w:val="00186347"/>
    <w:rsid w:val="00187C34"/>
    <w:rsid w:val="00190053"/>
    <w:rsid w:val="001A362D"/>
    <w:rsid w:val="001B0A71"/>
    <w:rsid w:val="001B6892"/>
    <w:rsid w:val="001C5476"/>
    <w:rsid w:val="001C5AE3"/>
    <w:rsid w:val="001D0B0B"/>
    <w:rsid w:val="001D4D16"/>
    <w:rsid w:val="001E372C"/>
    <w:rsid w:val="001E71EE"/>
    <w:rsid w:val="001F11BA"/>
    <w:rsid w:val="001F4E9A"/>
    <w:rsid w:val="001F5436"/>
    <w:rsid w:val="0020420E"/>
    <w:rsid w:val="00205EF2"/>
    <w:rsid w:val="00206194"/>
    <w:rsid w:val="002311A5"/>
    <w:rsid w:val="00252235"/>
    <w:rsid w:val="00266D95"/>
    <w:rsid w:val="00276F48"/>
    <w:rsid w:val="002812AC"/>
    <w:rsid w:val="00290B47"/>
    <w:rsid w:val="00297E57"/>
    <w:rsid w:val="002A45F9"/>
    <w:rsid w:val="002B31A1"/>
    <w:rsid w:val="002C479A"/>
    <w:rsid w:val="002C54A4"/>
    <w:rsid w:val="002D157D"/>
    <w:rsid w:val="002F4D1D"/>
    <w:rsid w:val="00300128"/>
    <w:rsid w:val="00302BBF"/>
    <w:rsid w:val="00306170"/>
    <w:rsid w:val="00323D53"/>
    <w:rsid w:val="00323DAD"/>
    <w:rsid w:val="003263BA"/>
    <w:rsid w:val="0033393F"/>
    <w:rsid w:val="003361CF"/>
    <w:rsid w:val="00336318"/>
    <w:rsid w:val="00342E39"/>
    <w:rsid w:val="00350767"/>
    <w:rsid w:val="003511BD"/>
    <w:rsid w:val="00352347"/>
    <w:rsid w:val="00357BFA"/>
    <w:rsid w:val="00360A68"/>
    <w:rsid w:val="00364100"/>
    <w:rsid w:val="0037098D"/>
    <w:rsid w:val="00373872"/>
    <w:rsid w:val="00375FB2"/>
    <w:rsid w:val="00393EAE"/>
    <w:rsid w:val="00396BF4"/>
    <w:rsid w:val="003B4434"/>
    <w:rsid w:val="003D5016"/>
    <w:rsid w:val="003D5F87"/>
    <w:rsid w:val="003E0886"/>
    <w:rsid w:val="003E0F53"/>
    <w:rsid w:val="003E2436"/>
    <w:rsid w:val="003E55F7"/>
    <w:rsid w:val="003E63E5"/>
    <w:rsid w:val="003F2C06"/>
    <w:rsid w:val="003F58B2"/>
    <w:rsid w:val="00403184"/>
    <w:rsid w:val="00405364"/>
    <w:rsid w:val="00406214"/>
    <w:rsid w:val="00407CE0"/>
    <w:rsid w:val="00425C3B"/>
    <w:rsid w:val="004278C0"/>
    <w:rsid w:val="004308D9"/>
    <w:rsid w:val="00440F88"/>
    <w:rsid w:val="00441883"/>
    <w:rsid w:val="004431EA"/>
    <w:rsid w:val="00466398"/>
    <w:rsid w:val="004770B2"/>
    <w:rsid w:val="00481D88"/>
    <w:rsid w:val="00482B2D"/>
    <w:rsid w:val="004B1787"/>
    <w:rsid w:val="004B591C"/>
    <w:rsid w:val="004C2019"/>
    <w:rsid w:val="004C3CB9"/>
    <w:rsid w:val="004D3CE1"/>
    <w:rsid w:val="004D4923"/>
    <w:rsid w:val="004E6CC5"/>
    <w:rsid w:val="004E7C87"/>
    <w:rsid w:val="005250B8"/>
    <w:rsid w:val="005256FF"/>
    <w:rsid w:val="0052652C"/>
    <w:rsid w:val="00541022"/>
    <w:rsid w:val="0054326F"/>
    <w:rsid w:val="00553590"/>
    <w:rsid w:val="00572B2D"/>
    <w:rsid w:val="005804B6"/>
    <w:rsid w:val="005845A4"/>
    <w:rsid w:val="00586253"/>
    <w:rsid w:val="00593DDA"/>
    <w:rsid w:val="0059486F"/>
    <w:rsid w:val="00594DBB"/>
    <w:rsid w:val="005A0439"/>
    <w:rsid w:val="005A07C1"/>
    <w:rsid w:val="005A098D"/>
    <w:rsid w:val="005A54FD"/>
    <w:rsid w:val="005C319C"/>
    <w:rsid w:val="005C586E"/>
    <w:rsid w:val="005D175A"/>
    <w:rsid w:val="005D61C9"/>
    <w:rsid w:val="005E20DE"/>
    <w:rsid w:val="005F4CA9"/>
    <w:rsid w:val="00602CBF"/>
    <w:rsid w:val="00621630"/>
    <w:rsid w:val="00630BF8"/>
    <w:rsid w:val="00630EB3"/>
    <w:rsid w:val="00630FDA"/>
    <w:rsid w:val="00650634"/>
    <w:rsid w:val="0065069B"/>
    <w:rsid w:val="006508D5"/>
    <w:rsid w:val="00657430"/>
    <w:rsid w:val="00657AAA"/>
    <w:rsid w:val="0066243B"/>
    <w:rsid w:val="00671ABF"/>
    <w:rsid w:val="00677778"/>
    <w:rsid w:val="00677DA8"/>
    <w:rsid w:val="006830CD"/>
    <w:rsid w:val="00687DDC"/>
    <w:rsid w:val="006948B5"/>
    <w:rsid w:val="00695580"/>
    <w:rsid w:val="006A001B"/>
    <w:rsid w:val="006A3AA8"/>
    <w:rsid w:val="006C22E5"/>
    <w:rsid w:val="006D6264"/>
    <w:rsid w:val="006E228E"/>
    <w:rsid w:val="006E2CF8"/>
    <w:rsid w:val="006E6038"/>
    <w:rsid w:val="006E6580"/>
    <w:rsid w:val="0071111E"/>
    <w:rsid w:val="00714B98"/>
    <w:rsid w:val="00726C97"/>
    <w:rsid w:val="00727E01"/>
    <w:rsid w:val="007327FB"/>
    <w:rsid w:val="00734C7D"/>
    <w:rsid w:val="00736AD5"/>
    <w:rsid w:val="007462D0"/>
    <w:rsid w:val="00746DCB"/>
    <w:rsid w:val="00756341"/>
    <w:rsid w:val="007605B6"/>
    <w:rsid w:val="00760A0F"/>
    <w:rsid w:val="00772386"/>
    <w:rsid w:val="007737A1"/>
    <w:rsid w:val="007811C0"/>
    <w:rsid w:val="00790166"/>
    <w:rsid w:val="007B078A"/>
    <w:rsid w:val="007C01BB"/>
    <w:rsid w:val="007D2808"/>
    <w:rsid w:val="007D6B51"/>
    <w:rsid w:val="007E1D20"/>
    <w:rsid w:val="007F6FD6"/>
    <w:rsid w:val="0080636D"/>
    <w:rsid w:val="00817A70"/>
    <w:rsid w:val="00826263"/>
    <w:rsid w:val="00835166"/>
    <w:rsid w:val="00835D9D"/>
    <w:rsid w:val="00846F0C"/>
    <w:rsid w:val="008730E9"/>
    <w:rsid w:val="0087794C"/>
    <w:rsid w:val="00880C34"/>
    <w:rsid w:val="00881F93"/>
    <w:rsid w:val="008947AC"/>
    <w:rsid w:val="008A1863"/>
    <w:rsid w:val="008A3229"/>
    <w:rsid w:val="008B06B7"/>
    <w:rsid w:val="008D5167"/>
    <w:rsid w:val="008E0817"/>
    <w:rsid w:val="008F12C2"/>
    <w:rsid w:val="008F2CB7"/>
    <w:rsid w:val="00902D6F"/>
    <w:rsid w:val="00907CB7"/>
    <w:rsid w:val="0091530D"/>
    <w:rsid w:val="009177A7"/>
    <w:rsid w:val="00921939"/>
    <w:rsid w:val="009260E3"/>
    <w:rsid w:val="009531EA"/>
    <w:rsid w:val="009B0AEA"/>
    <w:rsid w:val="009B360B"/>
    <w:rsid w:val="009B7981"/>
    <w:rsid w:val="009D3323"/>
    <w:rsid w:val="009E14AE"/>
    <w:rsid w:val="009E2D73"/>
    <w:rsid w:val="009E4C40"/>
    <w:rsid w:val="009E75D0"/>
    <w:rsid w:val="009F5884"/>
    <w:rsid w:val="00A0277D"/>
    <w:rsid w:val="00A139F7"/>
    <w:rsid w:val="00A21B4A"/>
    <w:rsid w:val="00A25085"/>
    <w:rsid w:val="00A2775E"/>
    <w:rsid w:val="00A355F2"/>
    <w:rsid w:val="00A508D5"/>
    <w:rsid w:val="00A539AF"/>
    <w:rsid w:val="00A54B4D"/>
    <w:rsid w:val="00A6292A"/>
    <w:rsid w:val="00A71BE2"/>
    <w:rsid w:val="00A73194"/>
    <w:rsid w:val="00A847F2"/>
    <w:rsid w:val="00A85F33"/>
    <w:rsid w:val="00A94764"/>
    <w:rsid w:val="00A974C8"/>
    <w:rsid w:val="00AA7865"/>
    <w:rsid w:val="00AB05E4"/>
    <w:rsid w:val="00AB2A30"/>
    <w:rsid w:val="00AB4C1C"/>
    <w:rsid w:val="00AB554A"/>
    <w:rsid w:val="00AC0ED4"/>
    <w:rsid w:val="00AC2B5E"/>
    <w:rsid w:val="00AC5112"/>
    <w:rsid w:val="00AE0FC0"/>
    <w:rsid w:val="00B11D5B"/>
    <w:rsid w:val="00B150C6"/>
    <w:rsid w:val="00B21B51"/>
    <w:rsid w:val="00B35CC4"/>
    <w:rsid w:val="00B36BB8"/>
    <w:rsid w:val="00B4652D"/>
    <w:rsid w:val="00B545E6"/>
    <w:rsid w:val="00B57048"/>
    <w:rsid w:val="00B61DB7"/>
    <w:rsid w:val="00B6776E"/>
    <w:rsid w:val="00B7579B"/>
    <w:rsid w:val="00B85480"/>
    <w:rsid w:val="00B92051"/>
    <w:rsid w:val="00B96018"/>
    <w:rsid w:val="00BA5925"/>
    <w:rsid w:val="00BB6A1F"/>
    <w:rsid w:val="00BB6AC1"/>
    <w:rsid w:val="00BB6E28"/>
    <w:rsid w:val="00BC6295"/>
    <w:rsid w:val="00BD0DF6"/>
    <w:rsid w:val="00BE1185"/>
    <w:rsid w:val="00BE600C"/>
    <w:rsid w:val="00BF0823"/>
    <w:rsid w:val="00C0094C"/>
    <w:rsid w:val="00C06D6B"/>
    <w:rsid w:val="00C11FF3"/>
    <w:rsid w:val="00C1202B"/>
    <w:rsid w:val="00C14246"/>
    <w:rsid w:val="00C31B33"/>
    <w:rsid w:val="00C36911"/>
    <w:rsid w:val="00C4309F"/>
    <w:rsid w:val="00C60600"/>
    <w:rsid w:val="00C81534"/>
    <w:rsid w:val="00C91881"/>
    <w:rsid w:val="00CB7EB8"/>
    <w:rsid w:val="00CC222D"/>
    <w:rsid w:val="00CE6D1E"/>
    <w:rsid w:val="00D04298"/>
    <w:rsid w:val="00D06E4A"/>
    <w:rsid w:val="00D10CE9"/>
    <w:rsid w:val="00D234C4"/>
    <w:rsid w:val="00D350A1"/>
    <w:rsid w:val="00D35EA9"/>
    <w:rsid w:val="00D365EE"/>
    <w:rsid w:val="00D4510B"/>
    <w:rsid w:val="00D544BA"/>
    <w:rsid w:val="00D61859"/>
    <w:rsid w:val="00D81161"/>
    <w:rsid w:val="00D84601"/>
    <w:rsid w:val="00D87F34"/>
    <w:rsid w:val="00D92881"/>
    <w:rsid w:val="00DB035D"/>
    <w:rsid w:val="00DB5DB7"/>
    <w:rsid w:val="00DC4E55"/>
    <w:rsid w:val="00DC5759"/>
    <w:rsid w:val="00DC79BE"/>
    <w:rsid w:val="00DD5466"/>
    <w:rsid w:val="00DE5698"/>
    <w:rsid w:val="00DF0719"/>
    <w:rsid w:val="00DF0C3F"/>
    <w:rsid w:val="00DF240A"/>
    <w:rsid w:val="00DF2724"/>
    <w:rsid w:val="00DF6121"/>
    <w:rsid w:val="00DF7DD2"/>
    <w:rsid w:val="00E1452D"/>
    <w:rsid w:val="00E1737C"/>
    <w:rsid w:val="00E3125F"/>
    <w:rsid w:val="00E35A8C"/>
    <w:rsid w:val="00E36D1D"/>
    <w:rsid w:val="00E4234A"/>
    <w:rsid w:val="00E61765"/>
    <w:rsid w:val="00E6482A"/>
    <w:rsid w:val="00E648DB"/>
    <w:rsid w:val="00E7141C"/>
    <w:rsid w:val="00E80FE7"/>
    <w:rsid w:val="00E832F5"/>
    <w:rsid w:val="00E83A88"/>
    <w:rsid w:val="00E84133"/>
    <w:rsid w:val="00E95E00"/>
    <w:rsid w:val="00EB1DAA"/>
    <w:rsid w:val="00EC362F"/>
    <w:rsid w:val="00EC5F93"/>
    <w:rsid w:val="00ED7AA6"/>
    <w:rsid w:val="00EE7FE4"/>
    <w:rsid w:val="00F00F3A"/>
    <w:rsid w:val="00F013A7"/>
    <w:rsid w:val="00F116EF"/>
    <w:rsid w:val="00F160F0"/>
    <w:rsid w:val="00F23B4E"/>
    <w:rsid w:val="00F24BF3"/>
    <w:rsid w:val="00F277AC"/>
    <w:rsid w:val="00F278D1"/>
    <w:rsid w:val="00F314F1"/>
    <w:rsid w:val="00F3268A"/>
    <w:rsid w:val="00F43B13"/>
    <w:rsid w:val="00F470C8"/>
    <w:rsid w:val="00F53C6F"/>
    <w:rsid w:val="00F66FDF"/>
    <w:rsid w:val="00F67A53"/>
    <w:rsid w:val="00F72994"/>
    <w:rsid w:val="00F935AA"/>
    <w:rsid w:val="00FA5971"/>
    <w:rsid w:val="00FC1660"/>
    <w:rsid w:val="00FC39E6"/>
    <w:rsid w:val="00FC77D9"/>
    <w:rsid w:val="00FE49CC"/>
    <w:rsid w:val="00FE537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3916722-EBD6-496D-9244-CC86EBA0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9177A7"/>
    <w:pPr>
      <w:keepNext/>
      <w:ind w:left="1212" w:firstLine="708"/>
      <w:jc w:val="both"/>
      <w:outlineLvl w:val="0"/>
    </w:pPr>
    <w:rPr>
      <w:b/>
      <w:bCs/>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630BF8"/>
    <w:pPr>
      <w:spacing w:before="100" w:beforeAutospacing="1" w:after="100" w:afterAutospacing="1"/>
    </w:pPr>
  </w:style>
  <w:style w:type="paragraph" w:styleId="Sangra2detindependiente">
    <w:name w:val="Body Text Indent 2"/>
    <w:basedOn w:val="Normal"/>
    <w:rsid w:val="002F4D1D"/>
    <w:pPr>
      <w:spacing w:before="100" w:beforeAutospacing="1" w:after="100" w:afterAutospacing="1"/>
    </w:pPr>
  </w:style>
  <w:style w:type="paragraph" w:styleId="Textodeglobo">
    <w:name w:val="Balloon Text"/>
    <w:basedOn w:val="Normal"/>
    <w:semiHidden/>
    <w:rsid w:val="00E95E00"/>
    <w:rPr>
      <w:rFonts w:ascii="Tahoma" w:hAnsi="Tahoma" w:cs="Tahoma"/>
      <w:sz w:val="16"/>
      <w:szCs w:val="16"/>
    </w:rPr>
  </w:style>
  <w:style w:type="paragraph" w:styleId="Encabezado">
    <w:name w:val="header"/>
    <w:basedOn w:val="Normal"/>
    <w:rsid w:val="00E6482A"/>
    <w:pPr>
      <w:tabs>
        <w:tab w:val="center" w:pos="4252"/>
        <w:tab w:val="right" w:pos="8504"/>
      </w:tabs>
    </w:pPr>
  </w:style>
  <w:style w:type="paragraph" w:styleId="Piedepgina">
    <w:name w:val="footer"/>
    <w:basedOn w:val="Normal"/>
    <w:rsid w:val="00E6482A"/>
    <w:pPr>
      <w:tabs>
        <w:tab w:val="center" w:pos="4252"/>
        <w:tab w:val="right" w:pos="8504"/>
      </w:tabs>
    </w:pPr>
  </w:style>
  <w:style w:type="paragraph" w:customStyle="1" w:styleId="Default">
    <w:name w:val="Default"/>
    <w:rsid w:val="00A2775E"/>
    <w:pPr>
      <w:autoSpaceDE w:val="0"/>
      <w:autoSpaceDN w:val="0"/>
      <w:adjustRightInd w:val="0"/>
    </w:pPr>
    <w:rPr>
      <w:rFonts w:ascii="Verdana" w:eastAsia="Calibri" w:hAnsi="Verdana" w:cs="Verdana"/>
      <w:color w:val="000000"/>
      <w:sz w:val="24"/>
      <w:szCs w:val="24"/>
      <w:lang w:eastAsia="en-US"/>
    </w:rPr>
  </w:style>
  <w:style w:type="paragraph" w:styleId="Textoindependiente">
    <w:name w:val="Body Text"/>
    <w:basedOn w:val="Normal"/>
    <w:link w:val="TextoindependienteCar"/>
    <w:rsid w:val="007811C0"/>
    <w:pPr>
      <w:spacing w:after="120"/>
    </w:pPr>
  </w:style>
  <w:style w:type="character" w:customStyle="1" w:styleId="TextoindependienteCar">
    <w:name w:val="Texto independiente Car"/>
    <w:basedOn w:val="Fuentedeprrafopredeter"/>
    <w:link w:val="Textoindependiente"/>
    <w:rsid w:val="007811C0"/>
    <w:rPr>
      <w:sz w:val="24"/>
      <w:szCs w:val="24"/>
    </w:rPr>
  </w:style>
  <w:style w:type="paragraph" w:customStyle="1" w:styleId="Standard">
    <w:name w:val="Standard"/>
    <w:rsid w:val="00F013A7"/>
    <w:pPr>
      <w:widowControl w:val="0"/>
      <w:suppressAutoHyphens/>
      <w:autoSpaceDN w:val="0"/>
      <w:textAlignment w:val="baseline"/>
    </w:pPr>
    <w:rPr>
      <w:rFonts w:ascii="Courier New" w:eastAsia="Courier New" w:hAnsi="Courier New" w:cs="Courier New"/>
      <w:kern w:val="3"/>
      <w:sz w:val="22"/>
      <w:szCs w:val="22"/>
      <w:lang w:eastAsia="zh-CN" w:bidi="hi-IN"/>
    </w:rPr>
  </w:style>
  <w:style w:type="character" w:customStyle="1" w:styleId="st">
    <w:name w:val="st"/>
    <w:basedOn w:val="Fuentedeprrafopredeter"/>
    <w:rsid w:val="00F013A7"/>
  </w:style>
  <w:style w:type="numbering" w:customStyle="1" w:styleId="WWNum2">
    <w:name w:val="WWNum2"/>
    <w:basedOn w:val="Sinlista"/>
    <w:rsid w:val="00F013A7"/>
    <w:pPr>
      <w:numPr>
        <w:numId w:val="3"/>
      </w:numPr>
    </w:pPr>
  </w:style>
  <w:style w:type="paragraph" w:customStyle="1" w:styleId="Cuerpo">
    <w:name w:val="Cuerpo"/>
    <w:uiPriority w:val="99"/>
    <w:rsid w:val="002522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sz w:val="22"/>
      <w:szCs w:val="22"/>
      <w:u w:color="000000"/>
      <w:shd w:val="clear" w:color="FFFFFF" w:fill="FFFFFF"/>
      <w:lang w:val="it-IT" w:eastAsia="en-US"/>
    </w:rPr>
  </w:style>
  <w:style w:type="character" w:customStyle="1" w:styleId="Ninguno">
    <w:name w:val="Ninguno"/>
    <w:uiPriority w:val="99"/>
    <w:rsid w:val="00252235"/>
    <w:rPr>
      <w:lang w:val="it-IT"/>
    </w:rPr>
  </w:style>
  <w:style w:type="paragraph" w:customStyle="1" w:styleId="ListParagraph">
    <w:name w:val="List Paragraph"/>
    <w:basedOn w:val="Normal"/>
    <w:rsid w:val="007E1D20"/>
    <w:pPr>
      <w:spacing w:line="360" w:lineRule="auto"/>
      <w:ind w:left="720"/>
    </w:pPr>
    <w:rPr>
      <w:rFonts w:ascii="Calibri" w:hAnsi="Calibri"/>
      <w:sz w:val="22"/>
      <w:szCs w:val="22"/>
      <w:lang w:eastAsia="en-US"/>
    </w:rPr>
  </w:style>
  <w:style w:type="table" w:styleId="Tablaconcuadrcula">
    <w:name w:val="Table Grid"/>
    <w:basedOn w:val="Tablanormal"/>
    <w:rsid w:val="0016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71BE2"/>
    <w:pPr>
      <w:spacing w:line="360" w:lineRule="auto"/>
      <w:ind w:left="720"/>
      <w:contextualSpacing/>
    </w:pPr>
    <w:rPr>
      <w:rFonts w:ascii="Calibri" w:eastAsia="Calibri" w:hAnsi="Calibri"/>
      <w:sz w:val="22"/>
      <w:szCs w:val="22"/>
      <w:lang w:eastAsia="en-US"/>
    </w:rPr>
  </w:style>
  <w:style w:type="paragraph" w:customStyle="1" w:styleId="normal0">
    <w:name w:val="normal"/>
    <w:rsid w:val="00132A23"/>
    <w:pPr>
      <w:spacing w:line="360" w:lineRule="auto"/>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284577">
      <w:bodyDiv w:val="1"/>
      <w:marLeft w:val="0"/>
      <w:marRight w:val="0"/>
      <w:marTop w:val="0"/>
      <w:marBottom w:val="0"/>
      <w:divBdr>
        <w:top w:val="none" w:sz="0" w:space="0" w:color="auto"/>
        <w:left w:val="none" w:sz="0" w:space="0" w:color="auto"/>
        <w:bottom w:val="none" w:sz="0" w:space="0" w:color="auto"/>
        <w:right w:val="none" w:sz="0" w:space="0" w:color="auto"/>
      </w:divBdr>
    </w:div>
    <w:div w:id="944070645">
      <w:bodyDiv w:val="1"/>
      <w:marLeft w:val="0"/>
      <w:marRight w:val="0"/>
      <w:marTop w:val="0"/>
      <w:marBottom w:val="0"/>
      <w:divBdr>
        <w:top w:val="none" w:sz="0" w:space="0" w:color="auto"/>
        <w:left w:val="none" w:sz="0" w:space="0" w:color="auto"/>
        <w:bottom w:val="none" w:sz="0" w:space="0" w:color="auto"/>
        <w:right w:val="none" w:sz="0" w:space="0" w:color="auto"/>
      </w:divBdr>
      <w:divsChild>
        <w:div w:id="1905677533">
          <w:marLeft w:val="0"/>
          <w:marRight w:val="0"/>
          <w:marTop w:val="0"/>
          <w:marBottom w:val="0"/>
          <w:divBdr>
            <w:top w:val="none" w:sz="0" w:space="0" w:color="auto"/>
            <w:left w:val="none" w:sz="0" w:space="0" w:color="auto"/>
            <w:bottom w:val="none" w:sz="0" w:space="0" w:color="auto"/>
            <w:right w:val="none" w:sz="0" w:space="0" w:color="auto"/>
          </w:divBdr>
        </w:div>
      </w:divsChild>
    </w:div>
    <w:div w:id="14720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8F207-58D1-48D0-B174-7EE2BD6A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987</Words>
  <Characters>5434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PROYECTO DE ORDENANZA</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dc:title>
  <dc:subject/>
  <dc:creator>Usuario</dc:creator>
  <cp:keywords/>
  <cp:lastModifiedBy>USUARIO</cp:lastModifiedBy>
  <cp:revision>4</cp:revision>
  <cp:lastPrinted>2020-11-05T15:58:00Z</cp:lastPrinted>
  <dcterms:created xsi:type="dcterms:W3CDTF">2021-05-11T23:17:00Z</dcterms:created>
  <dcterms:modified xsi:type="dcterms:W3CDTF">2021-05-11T23:17:00Z</dcterms:modified>
</cp:coreProperties>
</file>