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FC39E6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8B06B7">
        <w:rPr>
          <w:rFonts w:ascii="Arial" w:hAnsi="Arial" w:cs="Arial"/>
          <w:b/>
          <w:bCs/>
          <w:u w:val="single"/>
        </w:rPr>
        <w:t>VISTO:</w:t>
      </w:r>
      <w:r w:rsidR="00DB5DB7" w:rsidRPr="008B06B7">
        <w:rPr>
          <w:rFonts w:ascii="Arial" w:hAnsi="Arial" w:cs="Arial"/>
          <w:b/>
          <w:bCs/>
          <w:u w:val="single"/>
        </w:rPr>
        <w:br/>
      </w:r>
    </w:p>
    <w:p w:rsidR="00342E39" w:rsidRPr="008B06B7" w:rsidRDefault="00FC39E6" w:rsidP="005250B8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lang w:val="es-AR"/>
        </w:rPr>
      </w:pPr>
      <w:r w:rsidRPr="00E36033">
        <w:rPr>
          <w:rFonts w:ascii="Arial" w:hAnsi="Arial" w:cs="Arial"/>
          <w:color w:val="000000"/>
          <w:bdr w:val="none" w:sz="0" w:space="0" w:color="auto" w:frame="1"/>
        </w:rPr>
        <w:t>El Expediente Nº 4114-232/19, caratulado: </w:t>
      </w:r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"</w:t>
      </w:r>
      <w:proofErr w:type="spellStart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Area</w:t>
      </w:r>
      <w:proofErr w:type="spellEnd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Regularizaciòn</w:t>
      </w:r>
      <w:proofErr w:type="spellEnd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Dominial</w:t>
      </w:r>
      <w:proofErr w:type="spellEnd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– Cambio de Titularidad Inmueble: </w:t>
      </w:r>
      <w:proofErr w:type="spellStart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Circ</w:t>
      </w:r>
      <w:proofErr w:type="spellEnd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. I – </w:t>
      </w:r>
      <w:proofErr w:type="spellStart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Secc</w:t>
      </w:r>
      <w:proofErr w:type="spellEnd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- B – Pla. 1f- </w:t>
      </w:r>
      <w:proofErr w:type="spellStart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Pda</w:t>
      </w:r>
      <w:proofErr w:type="spellEnd"/>
      <w:r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. 16.721 Plan “ Solidar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idad 80 Viviendas en Tornquist”,</w:t>
      </w:r>
      <w:r w:rsidR="005250B8">
        <w:rPr>
          <w:rFonts w:ascii="Arial" w:hAnsi="Arial" w:cs="Arial"/>
        </w:rPr>
        <w:t xml:space="preserve"> </w:t>
      </w:r>
      <w:r w:rsidR="00090F84">
        <w:rPr>
          <w:rFonts w:ascii="Arial" w:hAnsi="Arial" w:cs="Arial"/>
        </w:rPr>
        <w:t xml:space="preserve"> </w:t>
      </w:r>
      <w:r w:rsidR="00342E39" w:rsidRPr="008B06B7">
        <w:rPr>
          <w:rFonts w:ascii="Arial" w:hAnsi="Arial" w:cs="Arial"/>
          <w:lang w:val="es-AR"/>
        </w:rPr>
        <w:t>y;</w:t>
      </w:r>
    </w:p>
    <w:p w:rsidR="009E2D73" w:rsidRPr="00FC39E6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6"/>
          <w:lang w:val="es-AR"/>
        </w:rPr>
      </w:pPr>
    </w:p>
    <w:p w:rsidR="00441883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8B06B7">
        <w:rPr>
          <w:rFonts w:ascii="Arial" w:hAnsi="Arial" w:cs="Arial"/>
          <w:b/>
          <w:bCs/>
          <w:u w:val="single"/>
        </w:rPr>
        <w:t>CONSIDERANDO:</w:t>
      </w:r>
    </w:p>
    <w:p w:rsidR="00090F84" w:rsidRPr="00FC39E6" w:rsidRDefault="00090F84" w:rsidP="00090F84">
      <w:pPr>
        <w:jc w:val="both"/>
        <w:rPr>
          <w:rFonts w:ascii="Arial" w:hAnsi="Arial" w:cs="Arial"/>
          <w:b/>
          <w:bCs/>
          <w:sz w:val="16"/>
          <w:u w:val="single"/>
        </w:rPr>
      </w:pPr>
    </w:p>
    <w:p w:rsidR="00FC39E6" w:rsidRPr="00FC39E6" w:rsidRDefault="00FC39E6" w:rsidP="00FC39E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FC39E6">
        <w:rPr>
          <w:rFonts w:ascii="Arial" w:hAnsi="Arial" w:cs="Arial"/>
          <w:color w:val="000000"/>
          <w:bdr w:val="none" w:sz="0" w:space="0" w:color="auto" w:frame="1"/>
        </w:rPr>
        <w:t>Que la admisión de la nómina de adjudicatarios, se efectuó por </w:t>
      </w:r>
      <w:r w:rsidRPr="00FC39E6">
        <w:rPr>
          <w:rFonts w:ascii="Arial" w:hAnsi="Arial" w:cs="Arial"/>
          <w:b/>
          <w:bCs/>
          <w:color w:val="000000"/>
          <w:bdr w:val="none" w:sz="0" w:space="0" w:color="auto" w:frame="1"/>
        </w:rPr>
        <w:t>Ordenanza Nº 2237/10 </w:t>
      </w:r>
      <w:r w:rsidRPr="00FC39E6">
        <w:rPr>
          <w:rFonts w:ascii="Arial" w:hAnsi="Arial" w:cs="Arial"/>
          <w:color w:val="000000"/>
          <w:bdr w:val="none" w:sz="0" w:space="0" w:color="auto" w:frame="1"/>
        </w:rPr>
        <w:t>de fecha 05 de Julio de 2010; </w:t>
      </w:r>
    </w:p>
    <w:p w:rsidR="00FC39E6" w:rsidRPr="00FC39E6" w:rsidRDefault="00FC39E6" w:rsidP="00FC39E6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6"/>
        </w:rPr>
      </w:pPr>
      <w:r w:rsidRPr="00FC39E6">
        <w:rPr>
          <w:rFonts w:ascii="Arial" w:hAnsi="Arial" w:cs="Arial"/>
          <w:color w:val="000000"/>
          <w:sz w:val="14"/>
          <w:bdr w:val="none" w:sz="0" w:space="0" w:color="auto" w:frame="1"/>
        </w:rPr>
        <w:t> </w:t>
      </w:r>
    </w:p>
    <w:p w:rsidR="00FC39E6" w:rsidRPr="00FC39E6" w:rsidRDefault="00FC39E6" w:rsidP="00FC39E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FC39E6">
        <w:rPr>
          <w:rFonts w:ascii="Arial" w:hAnsi="Arial" w:cs="Arial"/>
          <w:color w:val="000000"/>
          <w:bdr w:val="none" w:sz="0" w:space="0" w:color="auto" w:frame="1"/>
        </w:rPr>
        <w:t>Que la Escribanía General de Gobierno, solicita el cumplimiento a ciertos requisitos, entre ellos la presentación de los planos de subdivisión, lo que conllevó demora en la prosecución del trámite; </w:t>
      </w:r>
    </w:p>
    <w:p w:rsidR="00FC39E6" w:rsidRPr="00FC39E6" w:rsidRDefault="00FC39E6" w:rsidP="00FC39E6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4"/>
        </w:rPr>
      </w:pPr>
      <w:r w:rsidRPr="00FC39E6">
        <w:rPr>
          <w:rFonts w:ascii="Arial" w:hAnsi="Arial" w:cs="Arial"/>
          <w:color w:val="000000"/>
          <w:sz w:val="14"/>
          <w:bdr w:val="none" w:sz="0" w:space="0" w:color="auto" w:frame="1"/>
        </w:rPr>
        <w:t> </w:t>
      </w:r>
    </w:p>
    <w:p w:rsidR="00FC39E6" w:rsidRPr="00FC39E6" w:rsidRDefault="00FC39E6" w:rsidP="00FC39E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FC39E6">
        <w:rPr>
          <w:rFonts w:ascii="Arial" w:hAnsi="Arial" w:cs="Arial"/>
          <w:color w:val="000000"/>
          <w:bdr w:val="none" w:sz="0" w:space="0" w:color="auto" w:frame="1"/>
        </w:rPr>
        <w:t>Que en este tiempo transcurrido, se produjo el cambio de adjudicatario, correspondiente a la vivienda nº 26, según solicitud presentada por la Sra. Nélida Cuevas, quien habita la misma y solicita el cambio de titularidad; </w:t>
      </w:r>
    </w:p>
    <w:p w:rsidR="00FC39E6" w:rsidRPr="00FC39E6" w:rsidRDefault="00FC39E6" w:rsidP="00FC39E6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4"/>
        </w:rPr>
      </w:pPr>
      <w:r w:rsidRPr="00FC39E6">
        <w:rPr>
          <w:rFonts w:ascii="Arial" w:hAnsi="Arial" w:cs="Arial"/>
          <w:color w:val="000000"/>
          <w:sz w:val="14"/>
          <w:bdr w:val="none" w:sz="0" w:space="0" w:color="auto" w:frame="1"/>
        </w:rPr>
        <w:t> </w:t>
      </w:r>
    </w:p>
    <w:p w:rsidR="00FC39E6" w:rsidRPr="00FC39E6" w:rsidRDefault="00FC39E6" w:rsidP="00FC39E6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4"/>
        </w:rPr>
      </w:pPr>
      <w:r w:rsidRPr="00FC39E6">
        <w:rPr>
          <w:rFonts w:ascii="Arial" w:hAnsi="Arial" w:cs="Arial"/>
          <w:color w:val="000000"/>
          <w:sz w:val="14"/>
          <w:bdr w:val="none" w:sz="0" w:space="0" w:color="auto" w:frame="1"/>
        </w:rPr>
        <w:t> </w:t>
      </w:r>
      <w:r w:rsidRPr="00FC39E6">
        <w:rPr>
          <w:rFonts w:ascii="Arial" w:hAnsi="Arial" w:cs="Arial"/>
          <w:color w:val="000000"/>
          <w:bdr w:val="none" w:sz="0" w:space="0" w:color="auto" w:frame="1"/>
        </w:rPr>
        <w:t>Que es necesario normalizar y actualizar con baja y alta correspondiente, y finalizar la operatoria</w:t>
      </w:r>
      <w:r w:rsidRPr="00FC39E6">
        <w:rPr>
          <w:rFonts w:ascii="Arial" w:hAnsi="Arial" w:cs="Arial"/>
          <w:color w:val="000000"/>
          <w:sz w:val="14"/>
          <w:bdr w:val="none" w:sz="0" w:space="0" w:color="auto" w:frame="1"/>
        </w:rPr>
        <w:t>; </w:t>
      </w:r>
    </w:p>
    <w:p w:rsidR="00132A23" w:rsidRPr="00FC39E6" w:rsidRDefault="00132A23" w:rsidP="00FC39E6">
      <w:pPr>
        <w:ind w:firstLine="851"/>
        <w:jc w:val="both"/>
        <w:rPr>
          <w:rFonts w:ascii="Arial" w:hAnsi="Arial" w:cs="Arial"/>
          <w:b/>
          <w:sz w:val="14"/>
          <w:u w:val="single"/>
        </w:rPr>
      </w:pPr>
    </w:p>
    <w:p w:rsidR="009177A7" w:rsidRPr="008B06B7" w:rsidRDefault="005D61C9" w:rsidP="00132A23">
      <w:pPr>
        <w:jc w:val="both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POR ELLO:</w:t>
      </w:r>
    </w:p>
    <w:p w:rsidR="008730E9" w:rsidRPr="00FC39E6" w:rsidRDefault="008730E9" w:rsidP="00132A23">
      <w:pPr>
        <w:jc w:val="center"/>
        <w:rPr>
          <w:rFonts w:ascii="Arial" w:hAnsi="Arial" w:cs="Arial"/>
          <w:b/>
          <w:bCs/>
          <w:sz w:val="16"/>
        </w:rPr>
      </w:pPr>
    </w:p>
    <w:p w:rsidR="009177A7" w:rsidRPr="008B06B7" w:rsidRDefault="00297E57" w:rsidP="00132A23">
      <w:pPr>
        <w:jc w:val="center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>EL</w:t>
      </w:r>
      <w:r w:rsidR="009177A7" w:rsidRPr="008B06B7">
        <w:rPr>
          <w:rFonts w:ascii="Arial" w:hAnsi="Arial" w:cs="Arial"/>
          <w:b/>
          <w:bCs/>
        </w:rPr>
        <w:t xml:space="preserve"> </w:t>
      </w:r>
      <w:r w:rsidR="005D61C9" w:rsidRPr="008B06B7">
        <w:rPr>
          <w:rFonts w:ascii="Arial" w:hAnsi="Arial" w:cs="Arial"/>
          <w:b/>
          <w:bCs/>
        </w:rPr>
        <w:t>HONORABLE CONCEJO DELIBERANTE</w:t>
      </w:r>
    </w:p>
    <w:p w:rsidR="00097F44" w:rsidRPr="008B06B7" w:rsidRDefault="005D61C9" w:rsidP="00132A23">
      <w:pPr>
        <w:jc w:val="center"/>
        <w:rPr>
          <w:rFonts w:ascii="Arial" w:hAnsi="Arial" w:cs="Arial"/>
          <w:b/>
        </w:rPr>
      </w:pPr>
      <w:r w:rsidRPr="008B06B7">
        <w:rPr>
          <w:rFonts w:ascii="Arial" w:hAnsi="Arial" w:cs="Arial"/>
          <w:b/>
          <w:bCs/>
        </w:rPr>
        <w:t>En uso de sus facultades, sanciona con fuerza de</w:t>
      </w:r>
    </w:p>
    <w:p w:rsidR="00097F44" w:rsidRPr="008B06B7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ORDENANZA</w:t>
      </w:r>
      <w:r w:rsidR="005D61C9" w:rsidRPr="008B06B7">
        <w:rPr>
          <w:rFonts w:ascii="Arial" w:hAnsi="Arial" w:cs="Arial"/>
          <w:b/>
          <w:u w:val="single"/>
        </w:rPr>
        <w:t xml:space="preserve"> </w:t>
      </w:r>
      <w:r w:rsidR="00DD5466" w:rsidRPr="008B06B7">
        <w:rPr>
          <w:rFonts w:ascii="Arial" w:hAnsi="Arial" w:cs="Arial"/>
          <w:b/>
          <w:u w:val="single"/>
        </w:rPr>
        <w:t xml:space="preserve"> </w:t>
      </w:r>
      <w:r w:rsidR="005D61C9" w:rsidRPr="008B06B7">
        <w:rPr>
          <w:rFonts w:ascii="Arial" w:hAnsi="Arial" w:cs="Arial"/>
          <w:b/>
          <w:u w:val="single"/>
        </w:rPr>
        <w:t>Nº 32</w:t>
      </w:r>
      <w:r w:rsidR="00132A23" w:rsidRPr="008B06B7">
        <w:rPr>
          <w:rFonts w:ascii="Arial" w:hAnsi="Arial" w:cs="Arial"/>
          <w:b/>
          <w:u w:val="single"/>
        </w:rPr>
        <w:t>6</w:t>
      </w:r>
      <w:r w:rsidR="00FC39E6">
        <w:rPr>
          <w:rFonts w:ascii="Arial" w:hAnsi="Arial" w:cs="Arial"/>
          <w:b/>
          <w:u w:val="single"/>
        </w:rPr>
        <w:t>8</w:t>
      </w:r>
      <w:r w:rsidR="005D61C9" w:rsidRPr="008B06B7">
        <w:rPr>
          <w:rFonts w:ascii="Arial" w:hAnsi="Arial" w:cs="Arial"/>
          <w:b/>
          <w:u w:val="single"/>
        </w:rPr>
        <w:t>/20</w:t>
      </w:r>
    </w:p>
    <w:p w:rsidR="0087794C" w:rsidRPr="008B06B7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FC39E6" w:rsidRPr="00E36033" w:rsidRDefault="00F013A7" w:rsidP="00FC39E6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8B06B7">
        <w:rPr>
          <w:rFonts w:ascii="Arial" w:hAnsi="Arial" w:cs="Arial"/>
          <w:b/>
          <w:u w:val="single"/>
        </w:rPr>
        <w:t>ARTÍCULO 1º</w:t>
      </w:r>
      <w:r w:rsidRPr="008B06B7">
        <w:rPr>
          <w:rFonts w:ascii="Arial" w:hAnsi="Arial" w:cs="Arial"/>
          <w:b/>
        </w:rPr>
        <w:t>:</w:t>
      </w:r>
      <w:r w:rsidRPr="008B06B7">
        <w:rPr>
          <w:rFonts w:ascii="Arial" w:hAnsi="Arial" w:cs="Arial"/>
        </w:rPr>
        <w:t xml:space="preserve"> </w:t>
      </w:r>
      <w:r w:rsidR="00FC39E6" w:rsidRPr="00E36033">
        <w:rPr>
          <w:rFonts w:ascii="Arial" w:hAnsi="Arial" w:cs="Arial"/>
          <w:color w:val="000000"/>
          <w:bdr w:val="none" w:sz="0" w:space="0" w:color="auto" w:frame="1"/>
        </w:rPr>
        <w:t>Modifíquese la Ordenanza Nº 2237/10, referido a variación en  adjudicatario de la vivienda Nº  26 –" </w:t>
      </w:r>
      <w:r w:rsidR="00FC39E6"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Plan Solidaridad 80 Viviendas</w:t>
      </w:r>
      <w:r w:rsidR="00FC39E6" w:rsidRPr="00E36033">
        <w:rPr>
          <w:rFonts w:ascii="Arial" w:hAnsi="Arial" w:cs="Arial"/>
          <w:color w:val="000000"/>
          <w:bdr w:val="none" w:sz="0" w:space="0" w:color="auto" w:frame="1"/>
        </w:rPr>
        <w:t> </w:t>
      </w:r>
      <w:r w:rsidR="00FC39E6"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en Tornquist"</w:t>
      </w:r>
      <w:r w:rsidR="00FC39E6" w:rsidRPr="00E36033">
        <w:rPr>
          <w:rFonts w:ascii="Arial" w:hAnsi="Arial" w:cs="Arial"/>
          <w:color w:val="000000"/>
          <w:bdr w:val="none" w:sz="0" w:space="0" w:color="auto" w:frame="1"/>
        </w:rPr>
        <w:t> conforme a lo manifestado en los Considerandos y de acuerdo al siguiente detalle: </w:t>
      </w:r>
    </w:p>
    <w:p w:rsidR="00FC39E6" w:rsidRPr="001568D1" w:rsidRDefault="00FC39E6" w:rsidP="00FC39E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1568D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BAJA </w:t>
      </w:r>
    </w:p>
    <w:p w:rsidR="00FC39E6" w:rsidRPr="001568D1" w:rsidRDefault="00FC39E6" w:rsidP="00FC39E6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683"/>
        <w:gridCol w:w="805"/>
        <w:gridCol w:w="605"/>
        <w:gridCol w:w="1126"/>
        <w:gridCol w:w="2474"/>
        <w:gridCol w:w="1440"/>
        <w:gridCol w:w="872"/>
      </w:tblGrid>
      <w:tr w:rsidR="00FC39E6" w:rsidRPr="001568D1" w:rsidTr="00E83A88"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Circ</w:t>
            </w:r>
            <w:proofErr w:type="spellEnd"/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Sec.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Mz</w:t>
            </w:r>
            <w:proofErr w:type="spellEnd"/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Pla 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Partida 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Adjudicatario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Documento  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Casa  </w:t>
            </w:r>
          </w:p>
        </w:tc>
      </w:tr>
      <w:tr w:rsidR="00FC39E6" w:rsidRPr="001568D1" w:rsidTr="00E83A88"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I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B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109b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1f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16.721 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B5" w:rsidRDefault="001B21B5" w:rsidP="001568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</w:p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Nélida Manuela Cuevas</w:t>
            </w:r>
          </w:p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3366FF"/>
                <w:sz w:val="20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10.324.115 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 Nº 26 </w:t>
            </w:r>
          </w:p>
        </w:tc>
      </w:tr>
    </w:tbl>
    <w:p w:rsidR="00FC39E6" w:rsidRPr="001568D1" w:rsidRDefault="00FC39E6" w:rsidP="001568D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1568D1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:rsidR="00FC39E6" w:rsidRPr="001568D1" w:rsidRDefault="00FC39E6" w:rsidP="001568D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1568D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ALTA </w:t>
      </w:r>
    </w:p>
    <w:p w:rsidR="00FC39E6" w:rsidRPr="001568D1" w:rsidRDefault="00FC39E6" w:rsidP="001568D1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1568D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87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683"/>
        <w:gridCol w:w="810"/>
        <w:gridCol w:w="609"/>
        <w:gridCol w:w="1128"/>
        <w:gridCol w:w="2456"/>
        <w:gridCol w:w="1450"/>
        <w:gridCol w:w="876"/>
      </w:tblGrid>
      <w:tr w:rsidR="00FC39E6" w:rsidRPr="001568D1" w:rsidTr="00E83A88">
        <w:trPr>
          <w:trHeight w:val="449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Circ</w:t>
            </w:r>
            <w:proofErr w:type="spellEnd"/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Sec.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Mz</w:t>
            </w:r>
            <w:proofErr w:type="spellEnd"/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Pla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Partida 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Adjudicatario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Documento  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Casa  </w:t>
            </w:r>
          </w:p>
        </w:tc>
      </w:tr>
      <w:tr w:rsidR="00FC39E6" w:rsidRPr="001568D1" w:rsidTr="00E83A88">
        <w:trPr>
          <w:trHeight w:val="855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I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B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 109b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21B5" w:rsidRDefault="001B21B5" w:rsidP="001568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</w:pPr>
          </w:p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1f </w:t>
            </w:r>
          </w:p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16.721 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GUSTAVO DARIO GARCIA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37.056.801 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9E6" w:rsidRPr="001568D1" w:rsidRDefault="00FC39E6" w:rsidP="001568D1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568D1">
              <w:rPr>
                <w:rFonts w:ascii="Arial" w:hAnsi="Arial" w:cs="Arial"/>
                <w:b/>
                <w:bCs/>
                <w:color w:val="000000"/>
                <w:sz w:val="20"/>
                <w:szCs w:val="22"/>
                <w:bdr w:val="none" w:sz="0" w:space="0" w:color="auto" w:frame="1"/>
              </w:rPr>
              <w:t> Nº 26 </w:t>
            </w:r>
          </w:p>
        </w:tc>
      </w:tr>
    </w:tbl>
    <w:p w:rsidR="00FC39E6" w:rsidRPr="00FC39E6" w:rsidRDefault="00FC39E6" w:rsidP="00FC39E6">
      <w:pPr>
        <w:shd w:val="clear" w:color="auto" w:fill="FFFFFF"/>
        <w:jc w:val="both"/>
        <w:rPr>
          <w:rFonts w:ascii="Arial" w:hAnsi="Arial" w:cs="Arial"/>
          <w:color w:val="000000"/>
          <w:sz w:val="16"/>
        </w:rPr>
      </w:pPr>
      <w:r w:rsidRPr="00FC39E6">
        <w:rPr>
          <w:rFonts w:ascii="Arial" w:hAnsi="Arial" w:cs="Arial"/>
          <w:color w:val="000000"/>
          <w:sz w:val="22"/>
          <w:bdr w:val="none" w:sz="0" w:space="0" w:color="auto" w:frame="1"/>
        </w:rPr>
        <w:t> </w:t>
      </w:r>
    </w:p>
    <w:p w:rsidR="00FC39E6" w:rsidRPr="00E36033" w:rsidRDefault="0073377D" w:rsidP="00FC39E6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ARTÍ</w:t>
      </w:r>
      <w:r w:rsidR="00FC39E6" w:rsidRPr="00E36033"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CULO 2º:</w:t>
      </w:r>
      <w:r w:rsidR="00FC39E6" w:rsidRPr="00E36033">
        <w:rPr>
          <w:rFonts w:ascii="Arial" w:hAnsi="Arial" w:cs="Arial"/>
          <w:color w:val="000000"/>
          <w:bdr w:val="none" w:sz="0" w:space="0" w:color="auto" w:frame="1"/>
        </w:rPr>
        <w:t> </w:t>
      </w:r>
      <w:proofErr w:type="spellStart"/>
      <w:r w:rsidR="00FC39E6"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>Declárase</w:t>
      </w:r>
      <w:proofErr w:type="spellEnd"/>
      <w:r w:rsidR="00FC39E6" w:rsidRPr="00E36033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de Interés Social</w:t>
      </w:r>
      <w:r w:rsidR="00FC39E6" w:rsidRPr="00E36033">
        <w:rPr>
          <w:rFonts w:ascii="Arial" w:hAnsi="Arial" w:cs="Arial"/>
          <w:color w:val="000000"/>
          <w:bdr w:val="none" w:sz="0" w:space="0" w:color="auto" w:frame="1"/>
        </w:rPr>
        <w:t> la escrituración  del mencionado inmueble a  la familia beneficiaria, en los términos del Artículo 4º inciso d) de la Ley Nº 10.830, para proceder ante la Escribanía General de Gobierno de la Provincia de Bs. Aires.- </w:t>
      </w:r>
    </w:p>
    <w:p w:rsidR="00342E39" w:rsidRPr="00FC39E6" w:rsidRDefault="00342E39" w:rsidP="00FC39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</w:p>
    <w:p w:rsidR="005D61C9" w:rsidRPr="008B06B7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B06B7">
        <w:rPr>
          <w:rFonts w:ascii="Arial" w:hAnsi="Arial" w:cs="Arial"/>
          <w:b/>
          <w:bCs/>
          <w:u w:val="single"/>
        </w:rPr>
        <w:t>ARTÍCULO</w:t>
      </w:r>
      <w:r w:rsidR="008D5167" w:rsidRPr="008B06B7">
        <w:rPr>
          <w:rFonts w:ascii="Arial" w:hAnsi="Arial" w:cs="Arial"/>
          <w:b/>
          <w:bCs/>
          <w:u w:val="single"/>
        </w:rPr>
        <w:t xml:space="preserve"> </w:t>
      </w:r>
      <w:r w:rsidR="00342E39" w:rsidRPr="008B06B7">
        <w:rPr>
          <w:rFonts w:ascii="Arial" w:hAnsi="Arial" w:cs="Arial"/>
          <w:b/>
          <w:bCs/>
          <w:u w:val="single"/>
        </w:rPr>
        <w:t>3</w:t>
      </w:r>
      <w:r w:rsidR="002F4D1D" w:rsidRPr="008B06B7">
        <w:rPr>
          <w:rFonts w:ascii="Arial" w:hAnsi="Arial" w:cs="Arial"/>
          <w:b/>
          <w:bCs/>
          <w:u w:val="single"/>
        </w:rPr>
        <w:t>º</w:t>
      </w:r>
      <w:r w:rsidR="00630BF8" w:rsidRPr="008B06B7">
        <w:rPr>
          <w:rFonts w:ascii="Arial" w:hAnsi="Arial" w:cs="Arial"/>
          <w:b/>
          <w:bCs/>
          <w:u w:val="single"/>
        </w:rPr>
        <w:t>:</w:t>
      </w:r>
      <w:r w:rsidR="00630BF8" w:rsidRPr="008B06B7">
        <w:rPr>
          <w:rFonts w:ascii="Arial" w:hAnsi="Arial" w:cs="Arial"/>
        </w:rPr>
        <w:t xml:space="preserve"> </w:t>
      </w:r>
      <w:r w:rsidR="005D61C9" w:rsidRPr="008B06B7">
        <w:rPr>
          <w:rFonts w:ascii="Arial" w:hAnsi="Arial" w:cs="Arial"/>
          <w:bCs/>
        </w:rPr>
        <w:t>Comuníquese, Publíquese, Regístrese y Cumplido: ARCHÍVESE.-</w:t>
      </w:r>
    </w:p>
    <w:p w:rsidR="005D61C9" w:rsidRPr="00FC39E6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6"/>
        </w:rPr>
      </w:pPr>
    </w:p>
    <w:p w:rsidR="005D61C9" w:rsidRPr="008B06B7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 xml:space="preserve">APROBADO POR </w:t>
      </w:r>
      <w:r w:rsidR="00E61765" w:rsidRPr="008B06B7">
        <w:rPr>
          <w:rFonts w:ascii="Arial" w:hAnsi="Arial" w:cs="Arial"/>
          <w:b/>
          <w:bCs/>
        </w:rPr>
        <w:t>UNANIMIDAD</w:t>
      </w:r>
      <w:r w:rsidRPr="008B06B7">
        <w:rPr>
          <w:rFonts w:ascii="Arial" w:hAnsi="Arial" w:cs="Arial"/>
          <w:b/>
          <w:bCs/>
        </w:rPr>
        <w:t>, EN LA SALA DE SESIONES DEL H.C.D</w:t>
      </w:r>
      <w:r w:rsidR="003D5F87" w:rsidRPr="008B06B7">
        <w:rPr>
          <w:rFonts w:ascii="Arial" w:hAnsi="Arial" w:cs="Arial"/>
          <w:b/>
          <w:bCs/>
        </w:rPr>
        <w:t>.</w:t>
      </w:r>
      <w:r w:rsidRPr="008B06B7">
        <w:rPr>
          <w:rFonts w:ascii="Arial" w:hAnsi="Arial" w:cs="Arial"/>
          <w:b/>
          <w:bCs/>
        </w:rPr>
        <w:t xml:space="preserve"> DE TORNQUIST, A LOS</w:t>
      </w:r>
      <w:r w:rsidR="009E14AE" w:rsidRPr="008B06B7">
        <w:rPr>
          <w:rFonts w:ascii="Arial" w:hAnsi="Arial" w:cs="Arial"/>
          <w:b/>
          <w:bCs/>
        </w:rPr>
        <w:t xml:space="preserve"> </w:t>
      </w:r>
      <w:r w:rsidR="00FC39E6">
        <w:rPr>
          <w:rFonts w:ascii="Arial" w:hAnsi="Arial" w:cs="Arial"/>
          <w:b/>
          <w:bCs/>
        </w:rPr>
        <w:t>TRES</w:t>
      </w:r>
      <w:r w:rsidR="009B7981" w:rsidRPr="008B06B7">
        <w:rPr>
          <w:rFonts w:ascii="Arial" w:hAnsi="Arial" w:cs="Arial"/>
          <w:b/>
          <w:bCs/>
        </w:rPr>
        <w:t xml:space="preserve"> DÍAS</w:t>
      </w:r>
      <w:r w:rsidR="002A45F9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 xml:space="preserve">DEL MES DE </w:t>
      </w:r>
      <w:r w:rsidR="00FC39E6">
        <w:rPr>
          <w:rFonts w:ascii="Arial" w:hAnsi="Arial" w:cs="Arial"/>
          <w:b/>
          <w:bCs/>
        </w:rPr>
        <w:t>NOVIEMBRE</w:t>
      </w:r>
      <w:r w:rsidRPr="008B06B7">
        <w:rPr>
          <w:rFonts w:ascii="Arial" w:hAnsi="Arial" w:cs="Arial"/>
          <w:b/>
          <w:bCs/>
        </w:rPr>
        <w:t xml:space="preserve"> DEL AÑO</w:t>
      </w:r>
      <w:r w:rsidR="00F72994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>DOS MIL VEINTE.-</w:t>
      </w:r>
    </w:p>
    <w:p w:rsidR="005250B8" w:rsidRPr="008B06B7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8B06B7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8B06B7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>
        <w:rPr>
          <w:rFonts w:ascii="Arial" w:hAnsi="Arial" w:cs="Arial"/>
          <w:b/>
          <w:spacing w:val="8"/>
        </w:rPr>
        <w:t xml:space="preserve">            </w:t>
      </w:r>
      <w:r w:rsidR="00BA5925" w:rsidRPr="008B06B7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8B06B7">
        <w:rPr>
          <w:rFonts w:ascii="Arial" w:hAnsi="Arial" w:cs="Arial"/>
          <w:b/>
          <w:spacing w:val="8"/>
        </w:rPr>
        <w:t xml:space="preserve">             </w:t>
      </w:r>
      <w:r w:rsidR="00090F84">
        <w:rPr>
          <w:rFonts w:ascii="Arial" w:hAnsi="Arial" w:cs="Arial"/>
          <w:b/>
          <w:spacing w:val="8"/>
        </w:rPr>
        <w:t xml:space="preserve"> </w:t>
      </w:r>
      <w:r w:rsidRPr="008B06B7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8B06B7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7879" w:rsidRDefault="00C17879">
      <w:r>
        <w:separator/>
      </w:r>
    </w:p>
  </w:endnote>
  <w:endnote w:type="continuationSeparator" w:id="0">
    <w:p w:rsidR="00C17879" w:rsidRDefault="00C1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7879" w:rsidRDefault="00C17879">
      <w:r>
        <w:separator/>
      </w:r>
    </w:p>
  </w:footnote>
  <w:footnote w:type="continuationSeparator" w:id="0">
    <w:p w:rsidR="00C17879" w:rsidRDefault="00C1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98218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9051D"/>
    <w:rsid w:val="00090F84"/>
    <w:rsid w:val="00097ACF"/>
    <w:rsid w:val="00097F44"/>
    <w:rsid w:val="000B3BDD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568D1"/>
    <w:rsid w:val="00167D58"/>
    <w:rsid w:val="00187C34"/>
    <w:rsid w:val="00190053"/>
    <w:rsid w:val="001A362D"/>
    <w:rsid w:val="001B0A71"/>
    <w:rsid w:val="001B21B5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C22E5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377D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8218B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17879"/>
    <w:rsid w:val="00C31B33"/>
    <w:rsid w:val="00C36911"/>
    <w:rsid w:val="00C4309F"/>
    <w:rsid w:val="00C60600"/>
    <w:rsid w:val="00C81534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5A8C"/>
    <w:rsid w:val="00E36770"/>
    <w:rsid w:val="00E36D1D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E5AB7A1-13E0-40E1-8916-720532B7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12645-D99E-4990-9A0B-C65EFDA4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2020-10-15T15:15:00Z</cp:lastPrinted>
  <dcterms:created xsi:type="dcterms:W3CDTF">2021-05-12T00:12:00Z</dcterms:created>
  <dcterms:modified xsi:type="dcterms:W3CDTF">2021-05-12T00:12:00Z</dcterms:modified>
</cp:coreProperties>
</file>